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CF129D" w14:textId="65ECAE91" w:rsidR="00917E13" w:rsidRPr="0040443A" w:rsidRDefault="00917E13" w:rsidP="00917E13">
      <w:pPr>
        <w:spacing w:after="120"/>
        <w:rPr>
          <w:rFonts w:asciiTheme="minorHAnsi" w:hAnsiTheme="minorHAnsi" w:cs="Arial"/>
          <w:color w:val="216182" w:themeColor="accent2" w:themeShade="BF"/>
        </w:rPr>
      </w:pPr>
      <w:r w:rsidRPr="0040443A">
        <w:rPr>
          <w:rFonts w:asciiTheme="minorHAnsi" w:hAnsiTheme="minorHAnsi" w:cs="Arial"/>
          <w:noProof/>
          <w:color w:val="747D83"/>
        </w:rPr>
        <w:drawing>
          <wp:inline distT="0" distB="0" distL="0" distR="0" wp14:anchorId="3CBAC877" wp14:editId="3E628DF4">
            <wp:extent cx="1905000" cy="323850"/>
            <wp:effectExtent l="0" t="0" r="0" b="0"/>
            <wp:docPr id="2" name="Picture 2" descr="https://www.westconcomstor.com/content/dam/wcgcom/Global/Cloud/Vendors/Microsoft/HomePage_MicrosoftLogo_FeatureVen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estconcomstor.com/content/dam/wcgcom/Global/Cloud/Vendors/Microsoft/HomePage_MicrosoftLogo_FeatureVendo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p>
    <w:p w14:paraId="7B47D004" w14:textId="5D896F14" w:rsidR="008B3314" w:rsidRPr="0040443A" w:rsidRDefault="00E5680F" w:rsidP="008B3314">
      <w:pPr>
        <w:rPr>
          <w:rFonts w:asciiTheme="minorHAnsi" w:hAnsiTheme="minorHAnsi" w:cs="Segoe UI Light"/>
          <w:color w:val="216182" w:themeColor="accent2" w:themeShade="BF"/>
        </w:rPr>
      </w:pPr>
      <w:r w:rsidRPr="0040443A">
        <w:rPr>
          <w:rFonts w:asciiTheme="minorHAnsi" w:hAnsiTheme="minorHAnsi" w:cs="Segoe UI Light"/>
          <w:color w:val="216182" w:themeColor="accent2" w:themeShade="BF"/>
        </w:rPr>
        <w:t>Social Media Posts</w:t>
      </w:r>
    </w:p>
    <w:p w14:paraId="1812D2A1" w14:textId="77777777" w:rsidR="00526F1B" w:rsidRPr="0040443A" w:rsidRDefault="00526F1B" w:rsidP="008B3314">
      <w:pPr>
        <w:rPr>
          <w:rFonts w:asciiTheme="minorHAnsi" w:hAnsiTheme="minorHAnsi" w:cs="Segoe UI Light"/>
          <w:b/>
        </w:rPr>
      </w:pPr>
    </w:p>
    <w:p w14:paraId="0D0415A7" w14:textId="4EB94D0B" w:rsidR="008B3314" w:rsidRPr="0040443A" w:rsidRDefault="00EB4BCF" w:rsidP="008B3314">
      <w:pPr>
        <w:rPr>
          <w:rFonts w:asciiTheme="minorHAnsi" w:hAnsiTheme="minorHAnsi" w:cs="Segoe UI Light"/>
          <w:b/>
        </w:rPr>
      </w:pPr>
      <w:r w:rsidRPr="0040443A">
        <w:rPr>
          <w:rFonts w:asciiTheme="minorHAnsi" w:hAnsiTheme="minorHAnsi" w:cs="Segoe UI Light"/>
          <w:b/>
        </w:rPr>
        <w:t>Hybrid Cloud</w:t>
      </w:r>
    </w:p>
    <w:p w14:paraId="2527398A" w14:textId="77777777" w:rsidR="00526F1B" w:rsidRPr="0040443A" w:rsidRDefault="00526F1B" w:rsidP="008B3314">
      <w:pPr>
        <w:rPr>
          <w:rFonts w:asciiTheme="minorHAnsi" w:hAnsiTheme="minorHAnsi" w:cs="Segoe UI Light"/>
          <w:color w:val="216182" w:themeColor="accent2" w:themeShade="BF"/>
        </w:rPr>
      </w:pPr>
    </w:p>
    <w:p w14:paraId="70BF663B" w14:textId="77777777" w:rsidR="008B3314" w:rsidRPr="0040443A" w:rsidRDefault="008B3314" w:rsidP="008B3314">
      <w:pPr>
        <w:rPr>
          <w:rFonts w:asciiTheme="minorHAnsi" w:hAnsiTheme="minorHAnsi" w:cs="Segoe UI"/>
          <w:color w:val="216182" w:themeColor="accent2" w:themeShade="BF"/>
        </w:rPr>
      </w:pPr>
      <w:r w:rsidRPr="0040443A">
        <w:rPr>
          <w:rFonts w:asciiTheme="minorHAnsi" w:hAnsiTheme="minorHAnsi" w:cs="Segoe UI Light"/>
          <w:color w:val="216182" w:themeColor="accent2" w:themeShade="BF"/>
        </w:rPr>
        <w:t>How to use</w:t>
      </w:r>
    </w:p>
    <w:p w14:paraId="162BA693" w14:textId="77777777" w:rsidR="00526F1B" w:rsidRPr="0040443A" w:rsidRDefault="00526F1B" w:rsidP="008B3314">
      <w:pPr>
        <w:rPr>
          <w:rFonts w:asciiTheme="minorHAnsi" w:hAnsiTheme="minorHAnsi" w:cs="Segoe UI"/>
        </w:rPr>
      </w:pPr>
    </w:p>
    <w:p w14:paraId="32529137" w14:textId="77777777" w:rsidR="00EB4BCF" w:rsidRPr="0040443A" w:rsidRDefault="00EB4BCF" w:rsidP="00EB4BCF">
      <w:pPr>
        <w:spacing w:line="276" w:lineRule="auto"/>
        <w:rPr>
          <w:rFonts w:asciiTheme="minorHAnsi" w:hAnsiTheme="minorHAnsi"/>
        </w:rPr>
      </w:pPr>
      <w:r w:rsidRPr="0040443A">
        <w:rPr>
          <w:rFonts w:asciiTheme="minorHAnsi" w:hAnsiTheme="minorHAnsi"/>
        </w:rPr>
        <w:t>Choose the content you find most appropriate. Also, you can repeat messages and/or mix and match messages, depending on the volume you feel is appropriate and in relation to your local social media message calendar.</w:t>
      </w:r>
    </w:p>
    <w:p w14:paraId="40AC7007" w14:textId="77777777" w:rsidR="00EB4BCF" w:rsidRPr="0040443A" w:rsidRDefault="00EB4BCF" w:rsidP="008B3314">
      <w:pPr>
        <w:rPr>
          <w:rFonts w:asciiTheme="minorHAnsi" w:hAnsiTheme="minorHAnsi" w:cs="Segoe UI"/>
        </w:rPr>
      </w:pPr>
    </w:p>
    <w:p w14:paraId="1CADA5E5" w14:textId="77777777" w:rsidR="008B3314" w:rsidRPr="0040443A" w:rsidRDefault="008B3314" w:rsidP="008B3314">
      <w:pPr>
        <w:rPr>
          <w:rFonts w:asciiTheme="minorHAnsi" w:hAnsiTheme="minorHAnsi" w:cs="Segoe UI"/>
        </w:rPr>
      </w:pPr>
      <w:r w:rsidRPr="0040443A">
        <w:rPr>
          <w:rFonts w:asciiTheme="minorHAnsi" w:hAnsiTheme="minorHAnsi" w:cs="Segoe UI"/>
        </w:rPr>
        <w:t>You’ll need to reuse or create other images, videos or animated GIFs to post with your Tweet, or you can post without. We’ve also given you some ideas for your Call-to-Action (CTA). Use the one that fits your offer. Feel free to customize any of the Tweets to match your value prop and audience.</w:t>
      </w:r>
    </w:p>
    <w:p w14:paraId="525D0A0F" w14:textId="77777777" w:rsidR="00EB4BCF" w:rsidRPr="0040443A" w:rsidRDefault="00EB4BCF" w:rsidP="008B3314">
      <w:pPr>
        <w:rPr>
          <w:rFonts w:asciiTheme="minorHAnsi" w:hAnsiTheme="minorHAnsi" w:cs="Segoe UI"/>
        </w:rPr>
      </w:pPr>
    </w:p>
    <w:p w14:paraId="6F786CD1" w14:textId="77777777" w:rsidR="00EB4BCF" w:rsidRPr="0040443A" w:rsidRDefault="00EB4BCF" w:rsidP="00EB4BCF">
      <w:pPr>
        <w:spacing w:line="276" w:lineRule="auto"/>
        <w:rPr>
          <w:rFonts w:asciiTheme="minorHAnsi" w:hAnsiTheme="minorHAnsi"/>
          <w:i/>
        </w:rPr>
      </w:pPr>
      <w:r w:rsidRPr="0040443A">
        <w:rPr>
          <w:rFonts w:asciiTheme="minorHAnsi" w:hAnsiTheme="minorHAnsi"/>
          <w:i/>
        </w:rPr>
        <w:t>Note that Twitter announced November 7, 2017, that its character limit was increased to 280 (including spaces) for all users. There isn’t data available yet that tells us if shorter or longer character counts are more successful, but you’ll see we have kept the tweets on the lower end of the character count. LinkedIn’s character limit is 600. Facebook’s limit is so large it’s not really relevant… 60,000-plus. Succinct is usually better. And finally, note that LinkedIn does not support #hashtags.</w:t>
      </w:r>
    </w:p>
    <w:p w14:paraId="23A2141F" w14:textId="77777777" w:rsidR="00526F1B" w:rsidRPr="0040443A" w:rsidRDefault="00526F1B" w:rsidP="008B3314">
      <w:pPr>
        <w:rPr>
          <w:rFonts w:asciiTheme="minorHAnsi" w:hAnsiTheme="minorHAnsi" w:cs="Segoe UI"/>
        </w:rPr>
      </w:pPr>
    </w:p>
    <w:p w14:paraId="345753A7" w14:textId="2DE65F6A" w:rsidR="00EB4BCF" w:rsidRPr="0040443A" w:rsidRDefault="00EB4BCF" w:rsidP="00EB4BCF">
      <w:pPr>
        <w:rPr>
          <w:rFonts w:asciiTheme="minorHAnsi" w:hAnsiTheme="minorHAnsi" w:cs="Segoe UI Light"/>
        </w:rPr>
      </w:pPr>
      <w:r w:rsidRPr="0040443A">
        <w:rPr>
          <w:rFonts w:asciiTheme="minorHAnsi" w:hAnsiTheme="minorHAnsi" w:cs="Segoe UI Light"/>
        </w:rPr>
        <w:t>Tweets:</w:t>
      </w:r>
      <w:r w:rsidRPr="0040443A">
        <w:rPr>
          <w:rFonts w:asciiTheme="minorHAnsi" w:hAnsiTheme="minorHAnsi"/>
          <w:noProof/>
        </w:rPr>
        <w:t xml:space="preserve"> </w:t>
      </w:r>
      <w:r w:rsidR="00DC38D3" w:rsidRPr="0040443A">
        <w:rPr>
          <w:rFonts w:asciiTheme="minorHAnsi" w:hAnsiTheme="minorHAnsi"/>
          <w:noProof/>
        </w:rPr>
        <w:br/>
      </w:r>
    </w:p>
    <w:p w14:paraId="1531032A" w14:textId="79E73C46" w:rsidR="00EB4BCF" w:rsidRPr="0040443A" w:rsidRDefault="00EB4BCF" w:rsidP="00EB4BCF">
      <w:pPr>
        <w:pStyle w:val="ListParagraph"/>
        <w:widowControl/>
        <w:numPr>
          <w:ilvl w:val="0"/>
          <w:numId w:val="20"/>
        </w:numPr>
        <w:spacing w:before="0" w:after="160" w:line="259" w:lineRule="auto"/>
        <w:contextualSpacing/>
        <w:rPr>
          <w:rFonts w:asciiTheme="minorHAnsi" w:hAnsiTheme="minorHAnsi" w:cs="Segoe UI"/>
          <w:u w:val="none"/>
        </w:rPr>
      </w:pPr>
      <w:r w:rsidRPr="0040443A">
        <w:rPr>
          <w:rFonts w:asciiTheme="minorHAnsi" w:hAnsiTheme="minorHAnsi" w:cs="Segoe UI"/>
          <w:u w:val="none"/>
        </w:rPr>
        <w:t>Extend your data-</w:t>
      </w:r>
      <w:proofErr w:type="spellStart"/>
      <w:r w:rsidRPr="0040443A">
        <w:rPr>
          <w:rFonts w:asciiTheme="minorHAnsi" w:hAnsiTheme="minorHAnsi" w:cs="Segoe UI"/>
          <w:u w:val="none"/>
        </w:rPr>
        <w:t>mgmt</w:t>
      </w:r>
      <w:proofErr w:type="spellEnd"/>
      <w:r w:rsidRPr="0040443A">
        <w:rPr>
          <w:rFonts w:asciiTheme="minorHAnsi" w:hAnsiTheme="minorHAnsi" w:cs="Segoe UI"/>
          <w:u w:val="none"/>
        </w:rPr>
        <w:t xml:space="preserve"> capabilities to the #cloud! Speed, Scale, &amp; Flexibility: </w:t>
      </w:r>
      <w:bookmarkStart w:id="0" w:name="_Hlk484063930"/>
      <w:r w:rsidRPr="0040443A">
        <w:rPr>
          <w:rFonts w:asciiTheme="minorHAnsi" w:hAnsiTheme="minorHAnsi" w:cstheme="minorBidi"/>
          <w:u w:val="none"/>
        </w:rPr>
        <w:fldChar w:fldCharType="begin"/>
      </w:r>
      <w:r w:rsidRPr="0040443A">
        <w:rPr>
          <w:rFonts w:asciiTheme="minorHAnsi" w:hAnsiTheme="minorHAnsi"/>
          <w:u w:val="none"/>
        </w:rPr>
        <w:instrText>HYPERLINK "https://aka.ms/ms.hybrid"</w:instrText>
      </w:r>
      <w:r w:rsidRPr="0040443A">
        <w:rPr>
          <w:rFonts w:asciiTheme="minorHAnsi" w:hAnsiTheme="minorHAnsi" w:cstheme="minorBidi"/>
          <w:u w:val="none"/>
        </w:rPr>
        <w:fldChar w:fldCharType="separate"/>
      </w:r>
      <w:r w:rsidRPr="0040443A">
        <w:rPr>
          <w:rStyle w:val="Hyperlink"/>
          <w:rFonts w:asciiTheme="minorHAnsi" w:hAnsiTheme="minorHAnsi" w:cs="Segoe UI"/>
          <w:u w:val="none"/>
        </w:rPr>
        <w:t>https://aka.ms/ms.hybrid</w:t>
      </w:r>
      <w:r w:rsidRPr="0040443A">
        <w:rPr>
          <w:rStyle w:val="Hyperlink"/>
          <w:rFonts w:asciiTheme="minorHAnsi" w:hAnsiTheme="minorHAnsi" w:cs="Segoe UI"/>
          <w:u w:val="none"/>
        </w:rPr>
        <w:fldChar w:fldCharType="end"/>
      </w:r>
      <w:bookmarkEnd w:id="0"/>
      <w:r w:rsidR="00DC38D3" w:rsidRPr="0040443A">
        <w:rPr>
          <w:rStyle w:val="Hyperlink"/>
          <w:rFonts w:asciiTheme="minorHAnsi" w:hAnsiTheme="minorHAnsi" w:cs="Segoe UI"/>
          <w:u w:val="none"/>
        </w:rPr>
        <w:br/>
      </w:r>
    </w:p>
    <w:p w14:paraId="14532AE7" w14:textId="3700304F" w:rsidR="00EB4BCF" w:rsidRPr="0040443A" w:rsidRDefault="00EB4BCF" w:rsidP="00EB4BCF">
      <w:pPr>
        <w:pStyle w:val="ListParagraph"/>
        <w:widowControl/>
        <w:numPr>
          <w:ilvl w:val="0"/>
          <w:numId w:val="20"/>
        </w:numPr>
        <w:spacing w:before="0" w:after="160" w:line="259" w:lineRule="auto"/>
        <w:contextualSpacing/>
        <w:rPr>
          <w:rFonts w:asciiTheme="minorHAnsi" w:hAnsiTheme="minorHAnsi" w:cs="Segoe UI"/>
          <w:u w:val="none"/>
        </w:rPr>
      </w:pPr>
      <w:r w:rsidRPr="0040443A">
        <w:rPr>
          <w:rFonts w:asciiTheme="minorHAnsi" w:hAnsiTheme="minorHAnsi" w:cs="Segoe UI"/>
          <w:u w:val="none"/>
        </w:rPr>
        <w:t>Worried about #cloud security? Hybrid Cloud offers the benefits of on-</w:t>
      </w:r>
      <w:proofErr w:type="spellStart"/>
      <w:r w:rsidRPr="0040443A">
        <w:rPr>
          <w:rFonts w:asciiTheme="minorHAnsi" w:hAnsiTheme="minorHAnsi" w:cs="Segoe UI"/>
          <w:u w:val="none"/>
        </w:rPr>
        <w:t>prem</w:t>
      </w:r>
      <w:proofErr w:type="spellEnd"/>
      <w:r w:rsidRPr="0040443A">
        <w:rPr>
          <w:rFonts w:asciiTheme="minorHAnsi" w:hAnsiTheme="minorHAnsi" w:cs="Segoe UI"/>
          <w:u w:val="none"/>
        </w:rPr>
        <w:t xml:space="preserve"> and cloud: </w:t>
      </w:r>
      <w:hyperlink r:id="rId11" w:history="1">
        <w:r w:rsidRPr="0040443A">
          <w:rPr>
            <w:rStyle w:val="Hyperlink"/>
            <w:rFonts w:asciiTheme="minorHAnsi" w:hAnsiTheme="minorHAnsi" w:cs="Segoe UI"/>
            <w:u w:val="none"/>
          </w:rPr>
          <w:t>https://aka.ms/ms.hybrid</w:t>
        </w:r>
      </w:hyperlink>
      <w:r w:rsidR="00DC38D3" w:rsidRPr="0040443A">
        <w:rPr>
          <w:rStyle w:val="Hyperlink"/>
          <w:rFonts w:asciiTheme="minorHAnsi" w:hAnsiTheme="minorHAnsi" w:cs="Segoe UI"/>
          <w:u w:val="none"/>
        </w:rPr>
        <w:br/>
      </w:r>
    </w:p>
    <w:p w14:paraId="55A1AA6F" w14:textId="1D4A0950" w:rsidR="00EB4BCF" w:rsidRPr="0040443A" w:rsidRDefault="00EB4BCF" w:rsidP="00EB4BCF">
      <w:pPr>
        <w:pStyle w:val="ListParagraph"/>
        <w:widowControl/>
        <w:numPr>
          <w:ilvl w:val="0"/>
          <w:numId w:val="20"/>
        </w:numPr>
        <w:spacing w:before="0" w:after="160" w:line="259" w:lineRule="auto"/>
        <w:contextualSpacing/>
        <w:rPr>
          <w:rFonts w:asciiTheme="minorHAnsi" w:hAnsiTheme="minorHAnsi" w:cs="Segoe UI"/>
          <w:u w:val="none"/>
        </w:rPr>
      </w:pPr>
      <w:r w:rsidRPr="0040443A">
        <w:rPr>
          <w:rFonts w:asciiTheme="minorHAnsi" w:hAnsiTheme="minorHAnsi" w:cs="Segoe UI"/>
          <w:u w:val="none"/>
        </w:rPr>
        <w:t>Take advantage of cloud capabilities without losing the control of on-</w:t>
      </w:r>
      <w:proofErr w:type="spellStart"/>
      <w:r w:rsidRPr="0040443A">
        <w:rPr>
          <w:rFonts w:asciiTheme="minorHAnsi" w:hAnsiTheme="minorHAnsi" w:cs="Segoe UI"/>
          <w:u w:val="none"/>
        </w:rPr>
        <w:t>prem</w:t>
      </w:r>
      <w:proofErr w:type="spellEnd"/>
      <w:r w:rsidRPr="0040443A">
        <w:rPr>
          <w:rFonts w:asciiTheme="minorHAnsi" w:hAnsiTheme="minorHAnsi" w:cs="Segoe UI"/>
          <w:u w:val="none"/>
        </w:rPr>
        <w:t xml:space="preserve">: </w:t>
      </w:r>
      <w:hyperlink r:id="rId12" w:history="1">
        <w:r w:rsidRPr="0040443A">
          <w:rPr>
            <w:rStyle w:val="Hyperlink"/>
            <w:rFonts w:asciiTheme="minorHAnsi" w:hAnsiTheme="minorHAnsi" w:cs="Segoe UI"/>
            <w:u w:val="none"/>
          </w:rPr>
          <w:t>https://aka.ms/ms.hybrid</w:t>
        </w:r>
      </w:hyperlink>
      <w:r w:rsidRPr="0040443A">
        <w:rPr>
          <w:rFonts w:asciiTheme="minorHAnsi" w:hAnsiTheme="minorHAnsi" w:cs="Segoe UI"/>
          <w:u w:val="none"/>
        </w:rPr>
        <w:t xml:space="preserve"> #</w:t>
      </w:r>
      <w:proofErr w:type="spellStart"/>
      <w:r w:rsidRPr="0040443A">
        <w:rPr>
          <w:rFonts w:asciiTheme="minorHAnsi" w:hAnsiTheme="minorHAnsi" w:cs="Segoe UI"/>
          <w:u w:val="none"/>
        </w:rPr>
        <w:t>HybridCloud</w:t>
      </w:r>
      <w:proofErr w:type="spellEnd"/>
      <w:r w:rsidR="00DC38D3" w:rsidRPr="0040443A">
        <w:rPr>
          <w:rFonts w:asciiTheme="minorHAnsi" w:hAnsiTheme="minorHAnsi" w:cs="Segoe UI"/>
          <w:u w:val="none"/>
        </w:rPr>
        <w:br/>
      </w:r>
    </w:p>
    <w:p w14:paraId="36144399" w14:textId="3C5407E5" w:rsidR="00EB4BCF" w:rsidRPr="0040443A" w:rsidRDefault="00EB4BCF" w:rsidP="00EB4BCF">
      <w:pPr>
        <w:pStyle w:val="ListParagraph"/>
        <w:widowControl/>
        <w:numPr>
          <w:ilvl w:val="0"/>
          <w:numId w:val="20"/>
        </w:numPr>
        <w:spacing w:before="0" w:after="160" w:line="259" w:lineRule="auto"/>
        <w:contextualSpacing/>
        <w:rPr>
          <w:rFonts w:asciiTheme="minorHAnsi" w:hAnsiTheme="minorHAnsi" w:cs="Segoe UI"/>
          <w:u w:val="none"/>
        </w:rPr>
      </w:pPr>
      <w:r w:rsidRPr="0040443A">
        <w:rPr>
          <w:rFonts w:asciiTheme="minorHAnsi" w:hAnsiTheme="minorHAnsi" w:cs="Segoe UI"/>
          <w:u w:val="none"/>
        </w:rPr>
        <w:t>Reduce #hardware, maintenance, and admin costs with #</w:t>
      </w:r>
      <w:proofErr w:type="spellStart"/>
      <w:r w:rsidRPr="0040443A">
        <w:rPr>
          <w:rFonts w:asciiTheme="minorHAnsi" w:hAnsiTheme="minorHAnsi" w:cs="Segoe UI"/>
          <w:u w:val="none"/>
        </w:rPr>
        <w:t>HybridCloud</w:t>
      </w:r>
      <w:proofErr w:type="spellEnd"/>
      <w:r w:rsidRPr="0040443A">
        <w:rPr>
          <w:rFonts w:asciiTheme="minorHAnsi" w:hAnsiTheme="minorHAnsi" w:cs="Segoe UI"/>
          <w:u w:val="none"/>
        </w:rPr>
        <w:t xml:space="preserve">: </w:t>
      </w:r>
      <w:hyperlink r:id="rId13" w:history="1">
        <w:r w:rsidRPr="0040443A">
          <w:rPr>
            <w:rStyle w:val="Hyperlink"/>
            <w:rFonts w:asciiTheme="minorHAnsi" w:hAnsiTheme="minorHAnsi" w:cs="Segoe UI"/>
            <w:u w:val="none"/>
          </w:rPr>
          <w:t>https://aka.ms/ms.hybrid</w:t>
        </w:r>
      </w:hyperlink>
      <w:r w:rsidR="00DC38D3" w:rsidRPr="0040443A">
        <w:rPr>
          <w:rStyle w:val="Hyperlink"/>
          <w:rFonts w:asciiTheme="minorHAnsi" w:hAnsiTheme="minorHAnsi" w:cs="Segoe UI"/>
          <w:u w:val="none"/>
        </w:rPr>
        <w:br/>
      </w:r>
    </w:p>
    <w:p w14:paraId="42720984" w14:textId="77777777" w:rsidR="00EB4BCF" w:rsidRPr="0040443A" w:rsidRDefault="00EB4BCF" w:rsidP="00EB4BCF">
      <w:pPr>
        <w:pStyle w:val="ListParagraph"/>
        <w:widowControl/>
        <w:numPr>
          <w:ilvl w:val="0"/>
          <w:numId w:val="20"/>
        </w:numPr>
        <w:spacing w:before="0" w:after="160" w:line="259" w:lineRule="auto"/>
        <w:contextualSpacing/>
        <w:rPr>
          <w:rStyle w:val="Hyperlink"/>
          <w:rFonts w:asciiTheme="minorHAnsi" w:hAnsiTheme="minorHAnsi" w:cs="Segoe UI"/>
          <w:color w:val="auto"/>
          <w:u w:val="none"/>
        </w:rPr>
      </w:pPr>
      <w:r w:rsidRPr="0040443A">
        <w:rPr>
          <w:rFonts w:asciiTheme="minorHAnsi" w:hAnsiTheme="minorHAnsi" w:cs="Segoe UI"/>
          <w:u w:val="none"/>
        </w:rPr>
        <w:t>Get the best of both worlds with the @Microsoft #</w:t>
      </w:r>
      <w:proofErr w:type="spellStart"/>
      <w:r w:rsidRPr="0040443A">
        <w:rPr>
          <w:rFonts w:asciiTheme="minorHAnsi" w:hAnsiTheme="minorHAnsi" w:cs="Segoe UI"/>
          <w:u w:val="none"/>
        </w:rPr>
        <w:t>HybridCloud</w:t>
      </w:r>
      <w:proofErr w:type="spellEnd"/>
      <w:r w:rsidRPr="0040443A">
        <w:rPr>
          <w:rFonts w:asciiTheme="minorHAnsi" w:hAnsiTheme="minorHAnsi" w:cs="Segoe UI"/>
          <w:u w:val="none"/>
        </w:rPr>
        <w:t xml:space="preserve">: </w:t>
      </w:r>
      <w:hyperlink r:id="rId14" w:history="1">
        <w:r w:rsidRPr="0040443A">
          <w:rPr>
            <w:rFonts w:asciiTheme="minorHAnsi" w:hAnsiTheme="minorHAnsi"/>
            <w:u w:val="none"/>
          </w:rPr>
          <w:t xml:space="preserve"> </w:t>
        </w:r>
        <w:hyperlink r:id="rId15" w:history="1">
          <w:r w:rsidRPr="0040443A">
            <w:rPr>
              <w:rStyle w:val="Hyperlink"/>
              <w:rFonts w:asciiTheme="minorHAnsi" w:hAnsiTheme="minorHAnsi" w:cs="Segoe UI"/>
              <w:u w:val="none"/>
            </w:rPr>
            <w:t>https://aka.ms/ms.hybrid</w:t>
          </w:r>
        </w:hyperlink>
        <w:r w:rsidRPr="0040443A">
          <w:rPr>
            <w:rStyle w:val="Hyperlink"/>
            <w:rFonts w:asciiTheme="minorHAnsi" w:hAnsiTheme="minorHAnsi" w:cs="Segoe UI"/>
            <w:u w:val="none"/>
          </w:rPr>
          <w:t xml:space="preserve"> </w:t>
        </w:r>
      </w:hyperlink>
      <w:r w:rsidRPr="0040443A">
        <w:rPr>
          <w:rStyle w:val="Hyperlink"/>
          <w:rFonts w:asciiTheme="minorHAnsi" w:hAnsiTheme="minorHAnsi" w:cs="Segoe UI"/>
          <w:u w:val="none"/>
        </w:rPr>
        <w:t xml:space="preserve"> </w:t>
      </w:r>
    </w:p>
    <w:p w14:paraId="2BE3EAFD" w14:textId="7EBFC11E" w:rsidR="00EB4BCF" w:rsidRPr="0040443A" w:rsidRDefault="00EB4BCF" w:rsidP="00EB4BCF">
      <w:pPr>
        <w:pStyle w:val="ListParagraph"/>
        <w:widowControl/>
        <w:numPr>
          <w:ilvl w:val="0"/>
          <w:numId w:val="20"/>
        </w:numPr>
        <w:spacing w:before="0" w:after="160" w:line="259" w:lineRule="auto"/>
        <w:contextualSpacing/>
        <w:rPr>
          <w:rFonts w:asciiTheme="minorHAnsi" w:hAnsiTheme="minorHAnsi" w:cs="Segoe UI"/>
          <w:u w:val="none"/>
        </w:rPr>
      </w:pPr>
      <w:proofErr w:type="spellStart"/>
      <w:r w:rsidRPr="0040443A">
        <w:rPr>
          <w:rFonts w:asciiTheme="minorHAnsi" w:hAnsiTheme="minorHAnsi" w:cs="Segoe UI"/>
          <w:u w:val="none"/>
        </w:rPr>
        <w:t>Hyperscale</w:t>
      </w:r>
      <w:proofErr w:type="spellEnd"/>
      <w:r w:rsidRPr="0040443A">
        <w:rPr>
          <w:rFonts w:asciiTheme="minorHAnsi" w:hAnsiTheme="minorHAnsi" w:cs="Segoe UI"/>
          <w:u w:val="none"/>
        </w:rPr>
        <w:t xml:space="preserve"> with #</w:t>
      </w:r>
      <w:proofErr w:type="spellStart"/>
      <w:r w:rsidRPr="0040443A">
        <w:rPr>
          <w:rFonts w:asciiTheme="minorHAnsi" w:hAnsiTheme="minorHAnsi" w:cs="Segoe UI"/>
          <w:u w:val="none"/>
        </w:rPr>
        <w:t>SQLServer</w:t>
      </w:r>
      <w:proofErr w:type="spellEnd"/>
      <w:r w:rsidRPr="0040443A">
        <w:rPr>
          <w:rFonts w:asciiTheme="minorHAnsi" w:hAnsiTheme="minorHAnsi" w:cs="Segoe UI"/>
          <w:u w:val="none"/>
        </w:rPr>
        <w:t>! #</w:t>
      </w:r>
      <w:proofErr w:type="spellStart"/>
      <w:r w:rsidRPr="0040443A">
        <w:rPr>
          <w:rFonts w:asciiTheme="minorHAnsi" w:hAnsiTheme="minorHAnsi" w:cs="Segoe UI"/>
          <w:u w:val="none"/>
        </w:rPr>
        <w:t>CloudFirst</w:t>
      </w:r>
      <w:proofErr w:type="spellEnd"/>
      <w:r w:rsidRPr="0040443A">
        <w:rPr>
          <w:rFonts w:asciiTheme="minorHAnsi" w:hAnsiTheme="minorHAnsi" w:cs="Segoe UI"/>
          <w:u w:val="none"/>
        </w:rPr>
        <w:t xml:space="preserve"> but not #Cloud Only: </w:t>
      </w:r>
      <w:hyperlink r:id="rId16" w:history="1">
        <w:r w:rsidRPr="0040443A">
          <w:rPr>
            <w:rStyle w:val="Hyperlink"/>
            <w:rFonts w:asciiTheme="minorHAnsi" w:hAnsiTheme="minorHAnsi" w:cs="Segoe UI"/>
            <w:u w:val="none"/>
          </w:rPr>
          <w:t>https://aka.ms/ms.hybrid</w:t>
        </w:r>
      </w:hyperlink>
      <w:r w:rsidRPr="0040443A">
        <w:rPr>
          <w:rFonts w:asciiTheme="minorHAnsi" w:hAnsiTheme="minorHAnsi" w:cs="Segoe UI"/>
          <w:u w:val="none"/>
        </w:rPr>
        <w:t xml:space="preserve"> #Azure</w:t>
      </w:r>
      <w:r w:rsidR="00DC38D3" w:rsidRPr="0040443A">
        <w:rPr>
          <w:rFonts w:asciiTheme="minorHAnsi" w:hAnsiTheme="minorHAnsi" w:cs="Segoe UI"/>
          <w:u w:val="none"/>
        </w:rPr>
        <w:br/>
      </w:r>
    </w:p>
    <w:p w14:paraId="61BAC42D" w14:textId="1D608F71" w:rsidR="00EB4BCF" w:rsidRPr="0040443A" w:rsidRDefault="00EB4BCF" w:rsidP="00EB4BCF">
      <w:pPr>
        <w:pStyle w:val="ListParagraph"/>
        <w:widowControl/>
        <w:numPr>
          <w:ilvl w:val="0"/>
          <w:numId w:val="20"/>
        </w:numPr>
        <w:spacing w:before="0" w:after="160" w:line="259" w:lineRule="auto"/>
        <w:contextualSpacing/>
        <w:rPr>
          <w:rFonts w:asciiTheme="minorHAnsi" w:hAnsiTheme="minorHAnsi" w:cs="Segoe UI"/>
          <w:u w:val="none"/>
        </w:rPr>
      </w:pPr>
      <w:r w:rsidRPr="0040443A">
        <w:rPr>
          <w:rFonts w:asciiTheme="minorHAnsi" w:hAnsiTheme="minorHAnsi" w:cs="Segoe UI"/>
          <w:u w:val="none"/>
        </w:rPr>
        <w:t>As an #SMB you can cut #IT costs with a #</w:t>
      </w:r>
      <w:proofErr w:type="spellStart"/>
      <w:r w:rsidRPr="0040443A">
        <w:rPr>
          <w:rFonts w:asciiTheme="minorHAnsi" w:hAnsiTheme="minorHAnsi" w:cs="Segoe UI"/>
          <w:u w:val="none"/>
        </w:rPr>
        <w:t>HybridCloud</w:t>
      </w:r>
      <w:proofErr w:type="spellEnd"/>
      <w:r w:rsidRPr="0040443A">
        <w:rPr>
          <w:rFonts w:asciiTheme="minorHAnsi" w:hAnsiTheme="minorHAnsi" w:cs="Segoe UI"/>
          <w:u w:val="none"/>
        </w:rPr>
        <w:t xml:space="preserve"> model: </w:t>
      </w:r>
      <w:hyperlink r:id="rId17" w:history="1">
        <w:r w:rsidRPr="0040443A">
          <w:rPr>
            <w:rStyle w:val="Hyperlink"/>
            <w:rFonts w:asciiTheme="minorHAnsi" w:hAnsiTheme="minorHAnsi" w:cs="Segoe UI"/>
            <w:u w:val="none"/>
          </w:rPr>
          <w:t>https://aka.ms/ms.hybrid</w:t>
        </w:r>
      </w:hyperlink>
      <w:r w:rsidR="00DC38D3" w:rsidRPr="0040443A">
        <w:rPr>
          <w:rStyle w:val="Hyperlink"/>
          <w:rFonts w:asciiTheme="minorHAnsi" w:hAnsiTheme="minorHAnsi" w:cs="Segoe UI"/>
          <w:u w:val="none"/>
        </w:rPr>
        <w:br/>
      </w:r>
    </w:p>
    <w:p w14:paraId="5504CB23" w14:textId="1C6B9920" w:rsidR="00EB4BCF" w:rsidRPr="0040443A" w:rsidRDefault="00EB4BCF" w:rsidP="00EB4BCF">
      <w:pPr>
        <w:pStyle w:val="ListParagraph"/>
        <w:widowControl/>
        <w:numPr>
          <w:ilvl w:val="0"/>
          <w:numId w:val="20"/>
        </w:numPr>
        <w:spacing w:before="0" w:after="160" w:line="259" w:lineRule="auto"/>
        <w:contextualSpacing/>
        <w:rPr>
          <w:rFonts w:asciiTheme="minorHAnsi" w:hAnsiTheme="minorHAnsi" w:cs="Segoe UI"/>
          <w:u w:val="none"/>
        </w:rPr>
      </w:pPr>
      <w:r w:rsidRPr="0040443A">
        <w:rPr>
          <w:rFonts w:asciiTheme="minorHAnsi" w:hAnsiTheme="minorHAnsi" w:cs="Segoe UI"/>
          <w:u w:val="none"/>
        </w:rPr>
        <w:t>Take advantage of a #</w:t>
      </w:r>
      <w:proofErr w:type="spellStart"/>
      <w:r w:rsidRPr="0040443A">
        <w:rPr>
          <w:rFonts w:asciiTheme="minorHAnsi" w:hAnsiTheme="minorHAnsi" w:cs="Segoe UI"/>
          <w:u w:val="none"/>
        </w:rPr>
        <w:t>HybridCloud</w:t>
      </w:r>
      <w:proofErr w:type="spellEnd"/>
      <w:r w:rsidRPr="0040443A">
        <w:rPr>
          <w:rFonts w:asciiTheme="minorHAnsi" w:hAnsiTheme="minorHAnsi" w:cs="Segoe UI"/>
          <w:u w:val="none"/>
        </w:rPr>
        <w:t xml:space="preserve"> model. On-premises + public and private #cloud = flexibility: </w:t>
      </w:r>
      <w:hyperlink r:id="rId18" w:history="1">
        <w:r w:rsidRPr="0040443A">
          <w:rPr>
            <w:rStyle w:val="Hyperlink"/>
            <w:rFonts w:asciiTheme="minorHAnsi" w:hAnsiTheme="minorHAnsi" w:cs="Segoe UI"/>
            <w:u w:val="none"/>
          </w:rPr>
          <w:t>https://aka.ms/ms.hybrid</w:t>
        </w:r>
      </w:hyperlink>
      <w:r w:rsidR="00DC38D3" w:rsidRPr="0040443A">
        <w:rPr>
          <w:rStyle w:val="Hyperlink"/>
          <w:rFonts w:asciiTheme="minorHAnsi" w:hAnsiTheme="minorHAnsi" w:cs="Segoe UI"/>
          <w:u w:val="none"/>
        </w:rPr>
        <w:br/>
      </w:r>
    </w:p>
    <w:p w14:paraId="33F1E0EC" w14:textId="66DE2781" w:rsidR="00EB4BCF" w:rsidRPr="0040443A" w:rsidRDefault="00EB4BCF" w:rsidP="00EB4BCF">
      <w:pPr>
        <w:pStyle w:val="ListParagraph"/>
        <w:widowControl/>
        <w:numPr>
          <w:ilvl w:val="0"/>
          <w:numId w:val="20"/>
        </w:numPr>
        <w:spacing w:before="0" w:after="160" w:line="259" w:lineRule="auto"/>
        <w:contextualSpacing/>
        <w:rPr>
          <w:rFonts w:asciiTheme="minorHAnsi" w:hAnsiTheme="minorHAnsi" w:cs="Segoe UI"/>
          <w:u w:val="none"/>
        </w:rPr>
      </w:pPr>
      <w:r w:rsidRPr="0040443A">
        <w:rPr>
          <w:rFonts w:asciiTheme="minorHAnsi" w:hAnsiTheme="minorHAnsi" w:cs="Segoe UI"/>
          <w:u w:val="none"/>
        </w:rPr>
        <w:t>78% of US #SMB’s will fully adopt #</w:t>
      </w:r>
      <w:proofErr w:type="spellStart"/>
      <w:r w:rsidRPr="0040443A">
        <w:rPr>
          <w:rFonts w:asciiTheme="minorHAnsi" w:hAnsiTheme="minorHAnsi" w:cs="Segoe UI"/>
          <w:u w:val="none"/>
        </w:rPr>
        <w:t>CloudComputing</w:t>
      </w:r>
      <w:proofErr w:type="spellEnd"/>
      <w:r w:rsidRPr="0040443A">
        <w:rPr>
          <w:rFonts w:asciiTheme="minorHAnsi" w:hAnsiTheme="minorHAnsi" w:cs="Segoe UI"/>
          <w:u w:val="none"/>
        </w:rPr>
        <w:t xml:space="preserve"> by 2020: </w:t>
      </w:r>
      <w:hyperlink r:id="rId19" w:history="1">
        <w:r w:rsidRPr="0040443A">
          <w:rPr>
            <w:rStyle w:val="Hyperlink"/>
            <w:rFonts w:asciiTheme="minorHAnsi" w:hAnsiTheme="minorHAnsi" w:cs="Segoe UI"/>
            <w:u w:val="none"/>
          </w:rPr>
          <w:t>http://bit.ly/SMB_cloud</w:t>
        </w:r>
      </w:hyperlink>
      <w:r w:rsidR="00DC38D3" w:rsidRPr="0040443A">
        <w:rPr>
          <w:rStyle w:val="Hyperlink"/>
          <w:rFonts w:asciiTheme="minorHAnsi" w:hAnsiTheme="minorHAnsi" w:cs="Segoe UI"/>
          <w:u w:val="none"/>
        </w:rPr>
        <w:br/>
      </w:r>
    </w:p>
    <w:p w14:paraId="614E8417" w14:textId="739E799E" w:rsidR="00EB4BCF" w:rsidRPr="0040443A" w:rsidRDefault="00EB4BCF" w:rsidP="00EB4BCF">
      <w:pPr>
        <w:pStyle w:val="ListParagraph"/>
        <w:widowControl/>
        <w:numPr>
          <w:ilvl w:val="0"/>
          <w:numId w:val="20"/>
        </w:numPr>
        <w:spacing w:before="0" w:after="160" w:line="259" w:lineRule="auto"/>
        <w:contextualSpacing/>
        <w:rPr>
          <w:rStyle w:val="Hyperlink"/>
          <w:rFonts w:asciiTheme="minorHAnsi" w:hAnsiTheme="minorHAnsi" w:cs="Segoe UI"/>
          <w:color w:val="auto"/>
          <w:u w:val="none"/>
        </w:rPr>
      </w:pPr>
      <w:r w:rsidRPr="0040443A">
        <w:rPr>
          <w:rFonts w:asciiTheme="minorHAnsi" w:hAnsiTheme="minorHAnsi" w:cs="Segoe UI"/>
          <w:u w:val="none"/>
        </w:rPr>
        <w:t>A #</w:t>
      </w:r>
      <w:proofErr w:type="spellStart"/>
      <w:r w:rsidRPr="0040443A">
        <w:rPr>
          <w:rFonts w:asciiTheme="minorHAnsi" w:hAnsiTheme="minorHAnsi" w:cs="Segoe UI"/>
          <w:u w:val="none"/>
        </w:rPr>
        <w:t>HybridCloud</w:t>
      </w:r>
      <w:proofErr w:type="spellEnd"/>
      <w:r w:rsidRPr="0040443A">
        <w:rPr>
          <w:rFonts w:asciiTheme="minorHAnsi" w:hAnsiTheme="minorHAnsi" w:cs="Segoe UI"/>
          <w:u w:val="none"/>
        </w:rPr>
        <w:t xml:space="preserve"> model is being used by 18% of #cloud-using #SMB’s: </w:t>
      </w:r>
      <w:hyperlink r:id="rId20" w:history="1">
        <w:r w:rsidRPr="0040443A">
          <w:rPr>
            <w:rStyle w:val="Hyperlink"/>
            <w:rFonts w:asciiTheme="minorHAnsi" w:hAnsiTheme="minorHAnsi" w:cs="Segoe UI"/>
            <w:u w:val="none"/>
          </w:rPr>
          <w:t>http://bit.ly/SMB_cloud</w:t>
        </w:r>
      </w:hyperlink>
      <w:r w:rsidR="00DC38D3" w:rsidRPr="0040443A">
        <w:rPr>
          <w:rStyle w:val="Hyperlink"/>
          <w:rFonts w:asciiTheme="minorHAnsi" w:hAnsiTheme="minorHAnsi" w:cs="Segoe UI"/>
          <w:u w:val="none"/>
        </w:rPr>
        <w:br/>
      </w:r>
    </w:p>
    <w:p w14:paraId="1C2E55B4" w14:textId="21ACA8F9" w:rsidR="00EB4BCF" w:rsidRPr="0040443A" w:rsidRDefault="00EB4BCF" w:rsidP="00EB4BCF">
      <w:pPr>
        <w:pStyle w:val="ListParagraph"/>
        <w:widowControl/>
        <w:numPr>
          <w:ilvl w:val="0"/>
          <w:numId w:val="20"/>
        </w:numPr>
        <w:spacing w:before="0" w:after="160" w:line="259" w:lineRule="auto"/>
        <w:contextualSpacing/>
        <w:rPr>
          <w:rFonts w:asciiTheme="minorHAnsi" w:hAnsiTheme="minorHAnsi" w:cs="Segoe UI"/>
          <w:u w:val="none"/>
        </w:rPr>
      </w:pPr>
      <w:r w:rsidRPr="0040443A">
        <w:rPr>
          <w:rFonts w:asciiTheme="minorHAnsi" w:hAnsiTheme="minorHAnsi" w:cs="Segoe UI"/>
          <w:u w:val="none"/>
        </w:rPr>
        <w:t>IT budget constraints are the top #SMB challenges via @Forbes. Cut costs with #</w:t>
      </w:r>
      <w:proofErr w:type="spellStart"/>
      <w:r w:rsidRPr="0040443A">
        <w:rPr>
          <w:rFonts w:asciiTheme="minorHAnsi" w:hAnsiTheme="minorHAnsi" w:cs="Segoe UI"/>
          <w:u w:val="none"/>
        </w:rPr>
        <w:t>HybridCloud</w:t>
      </w:r>
      <w:proofErr w:type="spellEnd"/>
      <w:r w:rsidRPr="0040443A">
        <w:rPr>
          <w:rFonts w:asciiTheme="minorHAnsi" w:hAnsiTheme="minorHAnsi" w:cs="Segoe UI"/>
          <w:u w:val="none"/>
        </w:rPr>
        <w:t xml:space="preserve">: </w:t>
      </w:r>
      <w:hyperlink r:id="rId21" w:history="1">
        <w:r w:rsidRPr="0040443A">
          <w:rPr>
            <w:rStyle w:val="Hyperlink"/>
            <w:rFonts w:asciiTheme="minorHAnsi" w:hAnsiTheme="minorHAnsi" w:cs="Segoe UI"/>
            <w:u w:val="none"/>
          </w:rPr>
          <w:t>http://bit.ly/SMB_cloud</w:t>
        </w:r>
      </w:hyperlink>
      <w:r w:rsidRPr="0040443A">
        <w:rPr>
          <w:rFonts w:asciiTheme="minorHAnsi" w:hAnsiTheme="minorHAnsi" w:cs="Segoe UI"/>
          <w:u w:val="none"/>
        </w:rPr>
        <w:t xml:space="preserve"> </w:t>
      </w:r>
      <w:r w:rsidR="00DC38D3" w:rsidRPr="0040443A">
        <w:rPr>
          <w:rFonts w:asciiTheme="minorHAnsi" w:hAnsiTheme="minorHAnsi" w:cs="Segoe UI"/>
          <w:u w:val="none"/>
        </w:rPr>
        <w:br/>
      </w:r>
    </w:p>
    <w:p w14:paraId="389A8AB8" w14:textId="77DB149F" w:rsidR="00EB4BCF" w:rsidRPr="0040443A" w:rsidRDefault="00EB4BCF" w:rsidP="00EB4BCF">
      <w:pPr>
        <w:pStyle w:val="ListParagraph"/>
        <w:widowControl/>
        <w:numPr>
          <w:ilvl w:val="0"/>
          <w:numId w:val="20"/>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Maintain your current #IT #Infrastructure while harnessing the power of the #cloud: </w:t>
      </w:r>
      <w:hyperlink r:id="rId22" w:history="1">
        <w:r w:rsidRPr="0040443A">
          <w:rPr>
            <w:rStyle w:val="Hyperlink"/>
            <w:rFonts w:asciiTheme="minorHAnsi" w:hAnsiTheme="minorHAnsi" w:cs="Segoe UI"/>
            <w:u w:val="none"/>
          </w:rPr>
          <w:t>http://bit.ly/SMB_cloud</w:t>
        </w:r>
      </w:hyperlink>
      <w:r w:rsidRPr="0040443A">
        <w:rPr>
          <w:rFonts w:asciiTheme="minorHAnsi" w:hAnsiTheme="minorHAnsi" w:cs="Segoe UI"/>
          <w:u w:val="none"/>
        </w:rPr>
        <w:t xml:space="preserve"> #</w:t>
      </w:r>
      <w:proofErr w:type="spellStart"/>
      <w:r w:rsidRPr="0040443A">
        <w:rPr>
          <w:rFonts w:asciiTheme="minorHAnsi" w:hAnsiTheme="minorHAnsi" w:cs="Segoe UI"/>
          <w:u w:val="none"/>
        </w:rPr>
        <w:t>HybridCloud</w:t>
      </w:r>
      <w:proofErr w:type="spellEnd"/>
      <w:r w:rsidR="00DC38D3" w:rsidRPr="0040443A">
        <w:rPr>
          <w:rFonts w:asciiTheme="minorHAnsi" w:hAnsiTheme="minorHAnsi" w:cs="Segoe UI"/>
          <w:u w:val="none"/>
        </w:rPr>
        <w:br/>
      </w:r>
    </w:p>
    <w:p w14:paraId="1BC894C1" w14:textId="2AB3127F" w:rsidR="00EB4BCF" w:rsidRPr="0040443A" w:rsidRDefault="00EB4BCF" w:rsidP="00EB4BCF">
      <w:pPr>
        <w:pStyle w:val="ListParagraph"/>
        <w:widowControl/>
        <w:numPr>
          <w:ilvl w:val="0"/>
          <w:numId w:val="20"/>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Data growth is a Top 10 #IT challenge for #SMB’s.  A Hybrid model allows for scalability: </w:t>
      </w:r>
      <w:hyperlink r:id="rId23" w:history="1">
        <w:r w:rsidRPr="0040443A">
          <w:rPr>
            <w:rStyle w:val="Hyperlink"/>
            <w:rFonts w:asciiTheme="minorHAnsi" w:hAnsiTheme="minorHAnsi" w:cs="Segoe UI"/>
            <w:u w:val="none"/>
          </w:rPr>
          <w:t>http://bit.ly/SMB_cloud</w:t>
        </w:r>
      </w:hyperlink>
      <w:r w:rsidRPr="0040443A">
        <w:rPr>
          <w:rFonts w:asciiTheme="minorHAnsi" w:hAnsiTheme="minorHAnsi" w:cs="Segoe UI"/>
          <w:u w:val="none"/>
        </w:rPr>
        <w:t xml:space="preserve"> </w:t>
      </w:r>
      <w:r w:rsidR="00DC38D3" w:rsidRPr="0040443A">
        <w:rPr>
          <w:rFonts w:asciiTheme="minorHAnsi" w:hAnsiTheme="minorHAnsi" w:cs="Segoe UI"/>
          <w:u w:val="none"/>
        </w:rPr>
        <w:br/>
      </w:r>
    </w:p>
    <w:p w14:paraId="78FF76C4" w14:textId="32D959FE" w:rsidR="00EB4BCF" w:rsidRPr="0040443A" w:rsidRDefault="00EB4BCF" w:rsidP="00EB4BCF">
      <w:pPr>
        <w:pStyle w:val="ListParagraph"/>
        <w:widowControl/>
        <w:numPr>
          <w:ilvl w:val="0"/>
          <w:numId w:val="20"/>
        </w:numPr>
        <w:spacing w:before="0" w:after="160" w:line="259" w:lineRule="auto"/>
        <w:contextualSpacing/>
        <w:rPr>
          <w:rFonts w:asciiTheme="minorHAnsi" w:hAnsiTheme="minorHAnsi" w:cs="Segoe UI"/>
          <w:u w:val="none"/>
        </w:rPr>
      </w:pPr>
      <w:r w:rsidRPr="0040443A">
        <w:rPr>
          <w:rFonts w:asciiTheme="minorHAnsi" w:hAnsiTheme="minorHAnsi" w:cs="Segoe UI"/>
          <w:u w:val="none"/>
        </w:rPr>
        <w:t>According to @Forbes the #1 priority for SMB’s is #</w:t>
      </w:r>
      <w:proofErr w:type="spellStart"/>
      <w:r w:rsidRPr="0040443A">
        <w:rPr>
          <w:rFonts w:asciiTheme="minorHAnsi" w:hAnsiTheme="minorHAnsi" w:cs="Segoe UI"/>
          <w:u w:val="none"/>
        </w:rPr>
        <w:t>cloudcomputing</w:t>
      </w:r>
      <w:proofErr w:type="spellEnd"/>
      <w:r w:rsidRPr="0040443A">
        <w:rPr>
          <w:rFonts w:asciiTheme="minorHAnsi" w:hAnsiTheme="minorHAnsi" w:cs="Segoe UI"/>
          <w:u w:val="none"/>
        </w:rPr>
        <w:t>. #</w:t>
      </w:r>
      <w:proofErr w:type="spellStart"/>
      <w:r w:rsidRPr="0040443A">
        <w:rPr>
          <w:rFonts w:asciiTheme="minorHAnsi" w:hAnsiTheme="minorHAnsi" w:cs="Segoe UI"/>
          <w:u w:val="none"/>
        </w:rPr>
        <w:t>HybridCloud</w:t>
      </w:r>
      <w:proofErr w:type="spellEnd"/>
      <w:r w:rsidRPr="0040443A">
        <w:rPr>
          <w:rFonts w:asciiTheme="minorHAnsi" w:hAnsiTheme="minorHAnsi" w:cs="Segoe UI"/>
          <w:u w:val="none"/>
        </w:rPr>
        <w:t xml:space="preserve"> offers a clean transition: </w:t>
      </w:r>
      <w:hyperlink r:id="rId24" w:history="1">
        <w:r w:rsidRPr="0040443A">
          <w:rPr>
            <w:rStyle w:val="Hyperlink"/>
            <w:rFonts w:asciiTheme="minorHAnsi" w:hAnsiTheme="minorHAnsi" w:cs="Segoe UI"/>
            <w:u w:val="none"/>
          </w:rPr>
          <w:t>http://bit.ly/SMB_cloud</w:t>
        </w:r>
      </w:hyperlink>
      <w:r w:rsidRPr="0040443A">
        <w:rPr>
          <w:rFonts w:asciiTheme="minorHAnsi" w:hAnsiTheme="minorHAnsi" w:cs="Segoe UI"/>
          <w:u w:val="none"/>
        </w:rPr>
        <w:t xml:space="preserve"> </w:t>
      </w:r>
      <w:r w:rsidR="00DC38D3" w:rsidRPr="0040443A">
        <w:rPr>
          <w:rFonts w:asciiTheme="minorHAnsi" w:hAnsiTheme="minorHAnsi" w:cs="Segoe UI"/>
          <w:u w:val="none"/>
        </w:rPr>
        <w:br/>
      </w:r>
    </w:p>
    <w:p w14:paraId="7B7C486B" w14:textId="575E4687" w:rsidR="00EB4BCF" w:rsidRPr="0040443A" w:rsidRDefault="00EB4BCF" w:rsidP="00EB4BCF">
      <w:pPr>
        <w:pStyle w:val="ListParagraph"/>
        <w:widowControl/>
        <w:numPr>
          <w:ilvl w:val="0"/>
          <w:numId w:val="20"/>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It’s easy to overwork </w:t>
      </w:r>
      <w:proofErr w:type="gramStart"/>
      <w:r w:rsidRPr="0040443A">
        <w:rPr>
          <w:rFonts w:asciiTheme="minorHAnsi" w:hAnsiTheme="minorHAnsi" w:cs="Segoe UI"/>
          <w:u w:val="none"/>
        </w:rPr>
        <w:t>an</w:t>
      </w:r>
      <w:proofErr w:type="gramEnd"/>
      <w:r w:rsidRPr="0040443A">
        <w:rPr>
          <w:rFonts w:asciiTheme="minorHAnsi" w:hAnsiTheme="minorHAnsi" w:cs="Segoe UI"/>
          <w:u w:val="none"/>
        </w:rPr>
        <w:t xml:space="preserve"> #SMB IT </w:t>
      </w:r>
      <w:proofErr w:type="spellStart"/>
      <w:r w:rsidRPr="0040443A">
        <w:rPr>
          <w:rFonts w:asciiTheme="minorHAnsi" w:hAnsiTheme="minorHAnsi" w:cs="Segoe UI"/>
          <w:u w:val="none"/>
        </w:rPr>
        <w:t>dept</w:t>
      </w:r>
      <w:proofErr w:type="spellEnd"/>
      <w:r w:rsidRPr="0040443A">
        <w:rPr>
          <w:rFonts w:asciiTheme="minorHAnsi" w:hAnsiTheme="minorHAnsi" w:cs="Segoe UI"/>
          <w:u w:val="none"/>
        </w:rPr>
        <w:t xml:space="preserve">…just don’t do it. Switching to a Hybrid model will free up time: </w:t>
      </w:r>
      <w:hyperlink r:id="rId25" w:history="1">
        <w:r w:rsidRPr="0040443A">
          <w:rPr>
            <w:rStyle w:val="Hyperlink"/>
            <w:rFonts w:asciiTheme="minorHAnsi" w:hAnsiTheme="minorHAnsi" w:cs="Segoe UI"/>
            <w:u w:val="none"/>
          </w:rPr>
          <w:t>http://bit.ly/SMB_cloud</w:t>
        </w:r>
      </w:hyperlink>
      <w:r w:rsidRPr="0040443A">
        <w:rPr>
          <w:rFonts w:asciiTheme="minorHAnsi" w:hAnsiTheme="minorHAnsi" w:cs="Segoe UI"/>
          <w:b/>
          <w:u w:val="none"/>
        </w:rPr>
        <w:t xml:space="preserve"> </w:t>
      </w:r>
      <w:r w:rsidR="00DC38D3" w:rsidRPr="0040443A">
        <w:rPr>
          <w:rFonts w:asciiTheme="minorHAnsi" w:hAnsiTheme="minorHAnsi" w:cs="Segoe UI"/>
          <w:b/>
          <w:u w:val="none"/>
        </w:rPr>
        <w:br/>
      </w:r>
    </w:p>
    <w:p w14:paraId="69F31D97" w14:textId="56C4A067" w:rsidR="00EB4BCF" w:rsidRPr="0040443A" w:rsidRDefault="00EB4BCF" w:rsidP="00EB4BCF">
      <w:pPr>
        <w:pStyle w:val="ListParagraph"/>
        <w:widowControl/>
        <w:numPr>
          <w:ilvl w:val="0"/>
          <w:numId w:val="20"/>
        </w:numPr>
        <w:spacing w:before="0" w:after="160" w:line="259" w:lineRule="auto"/>
        <w:contextualSpacing/>
        <w:rPr>
          <w:rFonts w:asciiTheme="minorHAnsi" w:hAnsiTheme="minorHAnsi" w:cs="Segoe UI"/>
          <w:u w:val="none"/>
        </w:rPr>
      </w:pPr>
      <w:r w:rsidRPr="0040443A">
        <w:rPr>
          <w:rFonts w:asciiTheme="minorHAnsi" w:hAnsiTheme="minorHAnsi" w:cs="Segoe UI"/>
          <w:u w:val="none"/>
        </w:rPr>
        <w:t>A #</w:t>
      </w:r>
      <w:proofErr w:type="spellStart"/>
      <w:r w:rsidRPr="0040443A">
        <w:rPr>
          <w:rFonts w:asciiTheme="minorHAnsi" w:hAnsiTheme="minorHAnsi" w:cs="Segoe UI"/>
          <w:u w:val="none"/>
        </w:rPr>
        <w:t>HybridCloud</w:t>
      </w:r>
      <w:proofErr w:type="spellEnd"/>
      <w:r w:rsidRPr="0040443A">
        <w:rPr>
          <w:rFonts w:asciiTheme="minorHAnsi" w:hAnsiTheme="minorHAnsi" w:cs="Segoe UI"/>
          <w:u w:val="none"/>
        </w:rPr>
        <w:t xml:space="preserve"> model provides #data protection, recovery, &amp; continuity your #SMB needs: </w:t>
      </w:r>
      <w:hyperlink r:id="rId26" w:history="1">
        <w:r w:rsidRPr="0040443A">
          <w:rPr>
            <w:rStyle w:val="Hyperlink"/>
            <w:rFonts w:asciiTheme="minorHAnsi" w:hAnsiTheme="minorHAnsi" w:cs="Segoe UI"/>
            <w:u w:val="none"/>
          </w:rPr>
          <w:t>http://bit.ly/SMB_cloud</w:t>
        </w:r>
      </w:hyperlink>
      <w:r w:rsidR="00DC38D3" w:rsidRPr="0040443A">
        <w:rPr>
          <w:rStyle w:val="Hyperlink"/>
          <w:rFonts w:asciiTheme="minorHAnsi" w:hAnsiTheme="minorHAnsi" w:cs="Segoe UI"/>
          <w:u w:val="none"/>
        </w:rPr>
        <w:br/>
      </w:r>
    </w:p>
    <w:p w14:paraId="2EC31946" w14:textId="504A76D1" w:rsidR="00EB4BCF" w:rsidRPr="0040443A" w:rsidRDefault="00EB4BCF" w:rsidP="00EB4BCF">
      <w:pPr>
        <w:pStyle w:val="ListParagraph"/>
        <w:widowControl/>
        <w:numPr>
          <w:ilvl w:val="0"/>
          <w:numId w:val="20"/>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Stay within regulatory compliance with a Hybrid #IT model: </w:t>
      </w:r>
      <w:hyperlink r:id="rId27" w:history="1">
        <w:r w:rsidRPr="0040443A">
          <w:rPr>
            <w:rStyle w:val="Hyperlink"/>
            <w:rFonts w:asciiTheme="minorHAnsi" w:hAnsiTheme="minorHAnsi" w:cs="Segoe UI"/>
            <w:u w:val="none"/>
          </w:rPr>
          <w:t>http://bit.ly/SMB_cloud</w:t>
        </w:r>
      </w:hyperlink>
      <w:r w:rsidRPr="0040443A">
        <w:rPr>
          <w:rFonts w:asciiTheme="minorHAnsi" w:hAnsiTheme="minorHAnsi" w:cs="Segoe UI"/>
          <w:u w:val="none"/>
        </w:rPr>
        <w:t xml:space="preserve"> </w:t>
      </w:r>
      <w:r w:rsidR="00DC38D3" w:rsidRPr="0040443A">
        <w:rPr>
          <w:rFonts w:asciiTheme="minorHAnsi" w:hAnsiTheme="minorHAnsi" w:cs="Segoe UI"/>
          <w:u w:val="none"/>
        </w:rPr>
        <w:br/>
      </w:r>
    </w:p>
    <w:p w14:paraId="0DAD7018" w14:textId="53BD233D" w:rsidR="00EB4BCF" w:rsidRPr="0040443A" w:rsidRDefault="00EB4BCF" w:rsidP="00EB4BCF">
      <w:pPr>
        <w:pStyle w:val="ListParagraph"/>
        <w:widowControl/>
        <w:numPr>
          <w:ilvl w:val="0"/>
          <w:numId w:val="20"/>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59% of SMB’s on the #cloud report productivity gains:  </w:t>
      </w:r>
      <w:hyperlink r:id="rId28" w:history="1">
        <w:r w:rsidRPr="0040443A">
          <w:rPr>
            <w:rStyle w:val="Hyperlink"/>
            <w:rFonts w:asciiTheme="minorHAnsi" w:hAnsiTheme="minorHAnsi" w:cs="Segoe UI"/>
            <w:u w:val="none"/>
          </w:rPr>
          <w:t>http://bit.ly/SMB_cloud</w:t>
        </w:r>
      </w:hyperlink>
      <w:r w:rsidR="00DC38D3" w:rsidRPr="0040443A">
        <w:rPr>
          <w:rStyle w:val="Hyperlink"/>
          <w:rFonts w:asciiTheme="minorHAnsi" w:hAnsiTheme="minorHAnsi" w:cs="Segoe UI"/>
          <w:u w:val="none"/>
        </w:rPr>
        <w:br/>
      </w:r>
    </w:p>
    <w:p w14:paraId="51B1FE24" w14:textId="19FDC9E8" w:rsidR="00EB4BCF" w:rsidRPr="0040443A" w:rsidRDefault="00EB4BCF" w:rsidP="00EB4BCF">
      <w:pPr>
        <w:pStyle w:val="ListParagraph"/>
        <w:widowControl/>
        <w:numPr>
          <w:ilvl w:val="0"/>
          <w:numId w:val="20"/>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82% of businesses have saved on cost by utilizing #cloud IT: </w:t>
      </w:r>
      <w:hyperlink r:id="rId29" w:history="1">
        <w:r w:rsidRPr="0040443A">
          <w:rPr>
            <w:rStyle w:val="Hyperlink"/>
            <w:rFonts w:asciiTheme="minorHAnsi" w:hAnsiTheme="minorHAnsi" w:cs="Segoe UI"/>
            <w:u w:val="none"/>
          </w:rPr>
          <w:t>http://bit.ly/SMB_cloud</w:t>
        </w:r>
      </w:hyperlink>
      <w:r w:rsidR="00DC38D3" w:rsidRPr="0040443A">
        <w:rPr>
          <w:rStyle w:val="Hyperlink"/>
          <w:rFonts w:asciiTheme="minorHAnsi" w:hAnsiTheme="minorHAnsi" w:cs="Segoe UI"/>
          <w:u w:val="none"/>
        </w:rPr>
        <w:br/>
      </w:r>
      <w:r w:rsidRPr="0040443A">
        <w:rPr>
          <w:rFonts w:asciiTheme="minorHAnsi" w:hAnsiTheme="minorHAnsi" w:cs="Segoe UI"/>
          <w:u w:val="none"/>
        </w:rPr>
        <w:t xml:space="preserve"> </w:t>
      </w:r>
    </w:p>
    <w:p w14:paraId="346F9879" w14:textId="38378E97" w:rsidR="00EB4BCF" w:rsidRPr="0040443A" w:rsidRDefault="00EB4BCF" w:rsidP="00EB4BCF">
      <w:pPr>
        <w:pStyle w:val="ListParagraph"/>
        <w:widowControl/>
        <w:numPr>
          <w:ilvl w:val="0"/>
          <w:numId w:val="20"/>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65% of #SMB’s are already using #cloud IT to conduct </w:t>
      </w:r>
      <w:proofErr w:type="spellStart"/>
      <w:r w:rsidRPr="0040443A">
        <w:rPr>
          <w:rFonts w:asciiTheme="minorHAnsi" w:hAnsiTheme="minorHAnsi" w:cs="Segoe UI"/>
          <w:u w:val="none"/>
        </w:rPr>
        <w:t>backoffice</w:t>
      </w:r>
      <w:proofErr w:type="spellEnd"/>
      <w:r w:rsidRPr="0040443A">
        <w:rPr>
          <w:rFonts w:asciiTheme="minorHAnsi" w:hAnsiTheme="minorHAnsi" w:cs="Segoe UI"/>
          <w:u w:val="none"/>
        </w:rPr>
        <w:t xml:space="preserve"> work: </w:t>
      </w:r>
      <w:hyperlink r:id="rId30" w:history="1">
        <w:r w:rsidRPr="0040443A">
          <w:rPr>
            <w:rStyle w:val="Hyperlink"/>
            <w:rFonts w:asciiTheme="minorHAnsi" w:hAnsiTheme="minorHAnsi" w:cs="Segoe UI"/>
            <w:u w:val="none"/>
          </w:rPr>
          <w:t>http://bit.ly/SMB_cloud</w:t>
        </w:r>
      </w:hyperlink>
      <w:r w:rsidR="00DC38D3" w:rsidRPr="0040443A">
        <w:rPr>
          <w:rStyle w:val="Hyperlink"/>
          <w:rFonts w:asciiTheme="minorHAnsi" w:hAnsiTheme="minorHAnsi" w:cs="Segoe UI"/>
          <w:u w:val="none"/>
        </w:rPr>
        <w:br/>
      </w:r>
    </w:p>
    <w:p w14:paraId="38393B4A" w14:textId="4666115E" w:rsidR="00EB4BCF" w:rsidRPr="0040443A" w:rsidRDefault="00EB4BCF" w:rsidP="00EB4BCF">
      <w:pPr>
        <w:pStyle w:val="ListParagraph"/>
        <w:widowControl/>
        <w:numPr>
          <w:ilvl w:val="0"/>
          <w:numId w:val="20"/>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38% of SMB’s using the #cloud are getting new features faster: </w:t>
      </w:r>
      <w:hyperlink r:id="rId31" w:history="1">
        <w:r w:rsidRPr="0040443A">
          <w:rPr>
            <w:rStyle w:val="Hyperlink"/>
            <w:rFonts w:asciiTheme="minorHAnsi" w:hAnsiTheme="minorHAnsi" w:cs="Segoe UI"/>
            <w:u w:val="none"/>
          </w:rPr>
          <w:t>http://bit.ly/SMB_cloud</w:t>
        </w:r>
      </w:hyperlink>
      <w:r w:rsidRPr="0040443A">
        <w:rPr>
          <w:rFonts w:asciiTheme="minorHAnsi" w:hAnsiTheme="minorHAnsi" w:cs="Segoe UI"/>
          <w:u w:val="none"/>
        </w:rPr>
        <w:t xml:space="preserve"> </w:t>
      </w:r>
      <w:r w:rsidRPr="0040443A">
        <w:rPr>
          <w:rStyle w:val="Hyperlink"/>
          <w:rFonts w:asciiTheme="minorHAnsi" w:hAnsiTheme="minorHAnsi" w:cs="Segoe UI"/>
          <w:u w:val="none"/>
        </w:rPr>
        <w:t xml:space="preserve"> </w:t>
      </w:r>
      <w:r w:rsidR="00DC38D3" w:rsidRPr="0040443A">
        <w:rPr>
          <w:rStyle w:val="Hyperlink"/>
          <w:rFonts w:asciiTheme="minorHAnsi" w:hAnsiTheme="minorHAnsi" w:cs="Segoe UI"/>
          <w:u w:val="none"/>
        </w:rPr>
        <w:br/>
      </w:r>
    </w:p>
    <w:p w14:paraId="06A45DDA" w14:textId="54B52D2C" w:rsidR="00EB4BCF" w:rsidRPr="0040443A" w:rsidRDefault="00EB4BCF" w:rsidP="00EB4BCF">
      <w:pPr>
        <w:pStyle w:val="ListParagraph"/>
        <w:widowControl/>
        <w:numPr>
          <w:ilvl w:val="0"/>
          <w:numId w:val="20"/>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Almost ½ of #SMB’s have no IT </w:t>
      </w:r>
      <w:proofErr w:type="spellStart"/>
      <w:r w:rsidRPr="0040443A">
        <w:rPr>
          <w:rFonts w:asciiTheme="minorHAnsi" w:hAnsiTheme="minorHAnsi" w:cs="Segoe UI"/>
          <w:u w:val="none"/>
        </w:rPr>
        <w:t>dept</w:t>
      </w:r>
      <w:proofErr w:type="spellEnd"/>
      <w:r w:rsidRPr="0040443A">
        <w:rPr>
          <w:rFonts w:asciiTheme="minorHAnsi" w:hAnsiTheme="minorHAnsi" w:cs="Segoe UI"/>
          <w:u w:val="none"/>
        </w:rPr>
        <w:t>…reduce your workload with a #</w:t>
      </w:r>
      <w:proofErr w:type="spellStart"/>
      <w:r w:rsidRPr="0040443A">
        <w:rPr>
          <w:rFonts w:asciiTheme="minorHAnsi" w:hAnsiTheme="minorHAnsi" w:cs="Segoe UI"/>
          <w:u w:val="none"/>
        </w:rPr>
        <w:t>HybridCloud</w:t>
      </w:r>
      <w:proofErr w:type="spellEnd"/>
      <w:r w:rsidRPr="0040443A">
        <w:rPr>
          <w:rFonts w:asciiTheme="minorHAnsi" w:hAnsiTheme="minorHAnsi" w:cs="Segoe UI"/>
          <w:u w:val="none"/>
        </w:rPr>
        <w:t xml:space="preserve"> model: </w:t>
      </w:r>
      <w:hyperlink r:id="rId32" w:history="1">
        <w:r w:rsidRPr="0040443A">
          <w:rPr>
            <w:rStyle w:val="Hyperlink"/>
            <w:rFonts w:asciiTheme="minorHAnsi" w:hAnsiTheme="minorHAnsi" w:cs="Segoe UI"/>
            <w:u w:val="none"/>
          </w:rPr>
          <w:t>http://bit.ly/SMB_cloud</w:t>
        </w:r>
      </w:hyperlink>
      <w:r w:rsidR="00DC38D3" w:rsidRPr="0040443A">
        <w:rPr>
          <w:rStyle w:val="Hyperlink"/>
          <w:rFonts w:asciiTheme="minorHAnsi" w:hAnsiTheme="minorHAnsi" w:cs="Segoe UI"/>
          <w:u w:val="none"/>
        </w:rPr>
        <w:br/>
      </w:r>
    </w:p>
    <w:p w14:paraId="6AB1311C" w14:textId="4592CBA6" w:rsidR="00EB4BCF" w:rsidRPr="0040443A" w:rsidRDefault="00EB4BCF" w:rsidP="00EB4BCF">
      <w:pPr>
        <w:pStyle w:val="ListParagraph"/>
        <w:widowControl/>
        <w:numPr>
          <w:ilvl w:val="0"/>
          <w:numId w:val="20"/>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As an SMB you can save on cost by migrating to the #cloud: </w:t>
      </w:r>
      <w:hyperlink r:id="rId33" w:history="1">
        <w:r w:rsidRPr="0040443A">
          <w:rPr>
            <w:rStyle w:val="Hyperlink"/>
            <w:rFonts w:asciiTheme="minorHAnsi" w:hAnsiTheme="minorHAnsi" w:cs="Segoe UI"/>
            <w:u w:val="none"/>
          </w:rPr>
          <w:t>http://bit.ly/SMB_cloud</w:t>
        </w:r>
      </w:hyperlink>
      <w:r w:rsidRPr="0040443A">
        <w:rPr>
          <w:rFonts w:asciiTheme="minorHAnsi" w:hAnsiTheme="minorHAnsi" w:cs="Segoe UI"/>
          <w:u w:val="none"/>
        </w:rPr>
        <w:t xml:space="preserve"> </w:t>
      </w:r>
      <w:r w:rsidR="00DC38D3" w:rsidRPr="0040443A">
        <w:rPr>
          <w:rFonts w:asciiTheme="minorHAnsi" w:hAnsiTheme="minorHAnsi" w:cs="Segoe UI"/>
          <w:u w:val="none"/>
        </w:rPr>
        <w:br/>
      </w:r>
    </w:p>
    <w:p w14:paraId="2AB5F2DD" w14:textId="2B9B70E7" w:rsidR="00EB4BCF" w:rsidRPr="0040443A" w:rsidRDefault="00EB4BCF" w:rsidP="00EB4BCF">
      <w:pPr>
        <w:pStyle w:val="ListParagraph"/>
        <w:widowControl/>
        <w:numPr>
          <w:ilvl w:val="0"/>
          <w:numId w:val="20"/>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Not ready for a full #cloud IT model?  A Hybrid model will help you ease into it: </w:t>
      </w:r>
      <w:hyperlink r:id="rId34" w:history="1">
        <w:r w:rsidRPr="0040443A">
          <w:rPr>
            <w:rStyle w:val="Hyperlink"/>
            <w:rFonts w:asciiTheme="minorHAnsi" w:hAnsiTheme="minorHAnsi" w:cs="Segoe UI"/>
            <w:u w:val="none"/>
          </w:rPr>
          <w:t>http://bit.ly/SMB_cloud</w:t>
        </w:r>
      </w:hyperlink>
      <w:r w:rsidR="00DC38D3" w:rsidRPr="0040443A">
        <w:rPr>
          <w:rStyle w:val="Hyperlink"/>
          <w:rFonts w:asciiTheme="minorHAnsi" w:hAnsiTheme="minorHAnsi" w:cs="Segoe UI"/>
          <w:u w:val="none"/>
        </w:rPr>
        <w:br/>
      </w:r>
    </w:p>
    <w:p w14:paraId="2132CD25" w14:textId="05472058" w:rsidR="00EB4BCF" w:rsidRPr="0040443A" w:rsidRDefault="00EB4BCF" w:rsidP="00EB4BCF">
      <w:pPr>
        <w:pStyle w:val="ListParagraph"/>
        <w:widowControl/>
        <w:numPr>
          <w:ilvl w:val="0"/>
          <w:numId w:val="20"/>
        </w:numPr>
        <w:spacing w:before="0" w:after="160" w:line="259" w:lineRule="auto"/>
        <w:contextualSpacing/>
        <w:rPr>
          <w:rFonts w:asciiTheme="minorHAnsi" w:hAnsiTheme="minorHAnsi" w:cs="Segoe UI"/>
          <w:u w:val="none"/>
        </w:rPr>
      </w:pPr>
      <w:r w:rsidRPr="0040443A">
        <w:rPr>
          <w:rFonts w:asciiTheme="minorHAnsi" w:hAnsiTheme="minorHAnsi" w:cs="Segoe UI"/>
          <w:u w:val="none"/>
        </w:rPr>
        <w:t>If you don’t have the resources to manage your on-</w:t>
      </w:r>
      <w:proofErr w:type="spellStart"/>
      <w:r w:rsidRPr="0040443A">
        <w:rPr>
          <w:rFonts w:asciiTheme="minorHAnsi" w:hAnsiTheme="minorHAnsi" w:cs="Segoe UI"/>
          <w:u w:val="none"/>
        </w:rPr>
        <w:t>prem</w:t>
      </w:r>
      <w:proofErr w:type="spellEnd"/>
      <w:r w:rsidRPr="0040443A">
        <w:rPr>
          <w:rFonts w:asciiTheme="minorHAnsi" w:hAnsiTheme="minorHAnsi" w:cs="Segoe UI"/>
          <w:u w:val="none"/>
        </w:rPr>
        <w:t xml:space="preserve"> datacenter try a #</w:t>
      </w:r>
      <w:proofErr w:type="spellStart"/>
      <w:r w:rsidRPr="0040443A">
        <w:rPr>
          <w:rFonts w:asciiTheme="minorHAnsi" w:hAnsiTheme="minorHAnsi" w:cs="Segoe UI"/>
          <w:u w:val="none"/>
        </w:rPr>
        <w:t>HybridCloud</w:t>
      </w:r>
      <w:proofErr w:type="spellEnd"/>
      <w:r w:rsidRPr="0040443A">
        <w:rPr>
          <w:rFonts w:asciiTheme="minorHAnsi" w:hAnsiTheme="minorHAnsi" w:cs="Segoe UI"/>
          <w:u w:val="none"/>
        </w:rPr>
        <w:t xml:space="preserve"> approach: </w:t>
      </w:r>
      <w:hyperlink r:id="rId35" w:history="1">
        <w:r w:rsidRPr="0040443A">
          <w:rPr>
            <w:rStyle w:val="Hyperlink"/>
            <w:rFonts w:asciiTheme="minorHAnsi" w:hAnsiTheme="minorHAnsi" w:cs="Segoe UI"/>
            <w:u w:val="none"/>
          </w:rPr>
          <w:t>http://bit.ly/SMB_cloud</w:t>
        </w:r>
      </w:hyperlink>
      <w:r w:rsidRPr="0040443A">
        <w:rPr>
          <w:rFonts w:asciiTheme="minorHAnsi" w:hAnsiTheme="minorHAnsi" w:cs="Segoe UI"/>
          <w:u w:val="none"/>
        </w:rPr>
        <w:t xml:space="preserve"> </w:t>
      </w:r>
      <w:r w:rsidR="00DC38D3" w:rsidRPr="0040443A">
        <w:rPr>
          <w:rFonts w:asciiTheme="minorHAnsi" w:hAnsiTheme="minorHAnsi" w:cs="Segoe UI"/>
          <w:u w:val="none"/>
        </w:rPr>
        <w:br/>
      </w:r>
    </w:p>
    <w:p w14:paraId="34F4DB82" w14:textId="14B07BF4" w:rsidR="00EB4BCF" w:rsidRPr="0040443A" w:rsidRDefault="00EB4BCF" w:rsidP="00EB4BCF">
      <w:pPr>
        <w:pStyle w:val="ListParagraph"/>
        <w:widowControl/>
        <w:numPr>
          <w:ilvl w:val="0"/>
          <w:numId w:val="20"/>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Agility is key to any #SMB. Pivot with the market with the #cloud: </w:t>
      </w:r>
      <w:hyperlink r:id="rId36" w:history="1">
        <w:r w:rsidRPr="0040443A">
          <w:rPr>
            <w:rStyle w:val="Hyperlink"/>
            <w:rFonts w:asciiTheme="minorHAnsi" w:hAnsiTheme="minorHAnsi" w:cs="Segoe UI"/>
            <w:u w:val="none"/>
          </w:rPr>
          <w:t>http://bit.ly/SMB_cloud</w:t>
        </w:r>
      </w:hyperlink>
      <w:r w:rsidR="00DC38D3" w:rsidRPr="0040443A">
        <w:rPr>
          <w:rStyle w:val="Hyperlink"/>
          <w:rFonts w:asciiTheme="minorHAnsi" w:hAnsiTheme="minorHAnsi" w:cs="Segoe UI"/>
          <w:u w:val="none"/>
        </w:rPr>
        <w:br/>
      </w:r>
    </w:p>
    <w:p w14:paraId="3095E69D" w14:textId="51900B05" w:rsidR="00EB4BCF" w:rsidRPr="0040443A" w:rsidRDefault="00EB4BCF" w:rsidP="00EB4BCF">
      <w:pPr>
        <w:pStyle w:val="ListParagraph"/>
        <w:widowControl/>
        <w:numPr>
          <w:ilvl w:val="0"/>
          <w:numId w:val="20"/>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The #Cloud allows you to allocate resources more effectively: </w:t>
      </w:r>
      <w:hyperlink r:id="rId37" w:history="1">
        <w:r w:rsidRPr="0040443A">
          <w:rPr>
            <w:rStyle w:val="Hyperlink"/>
            <w:rFonts w:asciiTheme="minorHAnsi" w:hAnsiTheme="minorHAnsi" w:cs="Segoe UI"/>
            <w:u w:val="none"/>
          </w:rPr>
          <w:t>http://bit.ly/SMB_cloud</w:t>
        </w:r>
      </w:hyperlink>
      <w:r w:rsidR="00DC38D3" w:rsidRPr="0040443A">
        <w:rPr>
          <w:rStyle w:val="Hyperlink"/>
          <w:rFonts w:asciiTheme="minorHAnsi" w:hAnsiTheme="minorHAnsi" w:cs="Segoe UI"/>
          <w:u w:val="none"/>
        </w:rPr>
        <w:br/>
      </w:r>
    </w:p>
    <w:p w14:paraId="01BCED74" w14:textId="1E038E51" w:rsidR="00EB4BCF" w:rsidRPr="0040443A" w:rsidRDefault="00EB4BCF" w:rsidP="00EB4BCF">
      <w:pPr>
        <w:pStyle w:val="ListParagraph"/>
        <w:widowControl/>
        <w:numPr>
          <w:ilvl w:val="0"/>
          <w:numId w:val="20"/>
        </w:numPr>
        <w:spacing w:before="0" w:after="160" w:line="259" w:lineRule="auto"/>
        <w:contextualSpacing/>
        <w:rPr>
          <w:rFonts w:asciiTheme="minorHAnsi" w:hAnsiTheme="minorHAnsi" w:cs="Segoe UI"/>
          <w:u w:val="none"/>
        </w:rPr>
      </w:pPr>
      <w:r w:rsidRPr="0040443A">
        <w:rPr>
          <w:rFonts w:asciiTheme="minorHAnsi" w:hAnsiTheme="minorHAnsi" w:cs="Segoe UI"/>
          <w:u w:val="none"/>
        </w:rPr>
        <w:t>SAVE MONEY with a #</w:t>
      </w:r>
      <w:proofErr w:type="spellStart"/>
      <w:r w:rsidRPr="0040443A">
        <w:rPr>
          <w:rFonts w:asciiTheme="minorHAnsi" w:hAnsiTheme="minorHAnsi" w:cs="Segoe UI"/>
          <w:u w:val="none"/>
        </w:rPr>
        <w:t>HybridCloud</w:t>
      </w:r>
      <w:proofErr w:type="spellEnd"/>
      <w:r w:rsidRPr="0040443A">
        <w:rPr>
          <w:rFonts w:asciiTheme="minorHAnsi" w:hAnsiTheme="minorHAnsi" w:cs="Segoe UI"/>
          <w:u w:val="none"/>
        </w:rPr>
        <w:t xml:space="preserve"> approach: </w:t>
      </w:r>
      <w:hyperlink r:id="rId38" w:history="1">
        <w:r w:rsidRPr="0040443A">
          <w:rPr>
            <w:rStyle w:val="Hyperlink"/>
            <w:rFonts w:asciiTheme="minorHAnsi" w:hAnsiTheme="minorHAnsi" w:cs="Segoe UI"/>
            <w:u w:val="none"/>
          </w:rPr>
          <w:t>http://bit.ly/SMB_cloud</w:t>
        </w:r>
      </w:hyperlink>
      <w:r w:rsidR="00DC38D3" w:rsidRPr="0040443A">
        <w:rPr>
          <w:rStyle w:val="Hyperlink"/>
          <w:rFonts w:asciiTheme="minorHAnsi" w:hAnsiTheme="minorHAnsi" w:cs="Segoe UI"/>
          <w:u w:val="none"/>
        </w:rPr>
        <w:br/>
      </w:r>
    </w:p>
    <w:p w14:paraId="47EE3B81" w14:textId="0977888E" w:rsidR="00EB4BCF" w:rsidRPr="0040443A" w:rsidRDefault="00EB4BCF" w:rsidP="00EB4BCF">
      <w:pPr>
        <w:pStyle w:val="ListParagraph"/>
        <w:widowControl/>
        <w:numPr>
          <w:ilvl w:val="0"/>
          <w:numId w:val="20"/>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Data is growing at an alarming </w:t>
      </w:r>
      <w:proofErr w:type="spellStart"/>
      <w:r w:rsidRPr="0040443A">
        <w:rPr>
          <w:rFonts w:asciiTheme="minorHAnsi" w:hAnsiTheme="minorHAnsi" w:cs="Segoe UI"/>
          <w:u w:val="none"/>
        </w:rPr>
        <w:t>rate</w:t>
      </w:r>
      <w:proofErr w:type="gramStart"/>
      <w:r w:rsidRPr="0040443A">
        <w:rPr>
          <w:rFonts w:asciiTheme="minorHAnsi" w:hAnsiTheme="minorHAnsi" w:cs="Segoe UI"/>
          <w:u w:val="none"/>
        </w:rPr>
        <w:t>..</w:t>
      </w:r>
      <w:proofErr w:type="gramEnd"/>
      <w:r w:rsidRPr="0040443A">
        <w:rPr>
          <w:rFonts w:asciiTheme="minorHAnsi" w:hAnsiTheme="minorHAnsi" w:cs="Segoe UI"/>
          <w:u w:val="none"/>
        </w:rPr>
        <w:t>the</w:t>
      </w:r>
      <w:proofErr w:type="spellEnd"/>
      <w:r w:rsidRPr="0040443A">
        <w:rPr>
          <w:rFonts w:asciiTheme="minorHAnsi" w:hAnsiTheme="minorHAnsi" w:cs="Segoe UI"/>
          <w:u w:val="none"/>
        </w:rPr>
        <w:t xml:space="preserve"> #cloud offers the scalability you need as an SMB: </w:t>
      </w:r>
      <w:hyperlink r:id="rId39" w:history="1">
        <w:r w:rsidRPr="0040443A">
          <w:rPr>
            <w:rStyle w:val="Hyperlink"/>
            <w:rFonts w:asciiTheme="minorHAnsi" w:hAnsiTheme="minorHAnsi" w:cs="Segoe UI"/>
            <w:u w:val="none"/>
          </w:rPr>
          <w:t>http://bit.ly/SMB_cloud</w:t>
        </w:r>
      </w:hyperlink>
      <w:r w:rsidR="00DC38D3" w:rsidRPr="0040443A">
        <w:rPr>
          <w:rStyle w:val="Hyperlink"/>
          <w:rFonts w:asciiTheme="minorHAnsi" w:hAnsiTheme="minorHAnsi" w:cs="Segoe UI"/>
          <w:u w:val="none"/>
        </w:rPr>
        <w:br/>
      </w:r>
    </w:p>
    <w:p w14:paraId="196D9ED5" w14:textId="77777777" w:rsidR="00EB4BCF" w:rsidRPr="0040443A" w:rsidRDefault="00EB4BCF" w:rsidP="00EB4BCF">
      <w:pPr>
        <w:pStyle w:val="ListParagraph"/>
        <w:widowControl/>
        <w:numPr>
          <w:ilvl w:val="0"/>
          <w:numId w:val="20"/>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Don’t play catch up. Start saving on costs now with a #Hybrid model: </w:t>
      </w:r>
      <w:hyperlink r:id="rId40" w:history="1">
        <w:r w:rsidRPr="0040443A">
          <w:rPr>
            <w:rStyle w:val="Hyperlink"/>
            <w:rFonts w:asciiTheme="minorHAnsi" w:hAnsiTheme="minorHAnsi" w:cs="Segoe UI"/>
            <w:u w:val="none"/>
          </w:rPr>
          <w:t>http://bit.ly/SMB_cloud</w:t>
        </w:r>
      </w:hyperlink>
    </w:p>
    <w:p w14:paraId="1D730921" w14:textId="77777777" w:rsidR="00EB4BCF" w:rsidRPr="0040443A" w:rsidRDefault="00EB4BCF" w:rsidP="00EB4BCF">
      <w:pPr>
        <w:pStyle w:val="ListParagraph"/>
        <w:rPr>
          <w:rFonts w:asciiTheme="minorHAnsi" w:hAnsiTheme="minorHAnsi" w:cs="Segoe UI"/>
          <w:u w:val="none"/>
        </w:rPr>
      </w:pPr>
    </w:p>
    <w:p w14:paraId="6131EFDB" w14:textId="77777777" w:rsidR="00EB4BCF" w:rsidRPr="0040443A" w:rsidRDefault="00EB4BCF" w:rsidP="00EB4BCF">
      <w:pPr>
        <w:rPr>
          <w:rFonts w:asciiTheme="minorHAnsi" w:hAnsiTheme="minorHAnsi" w:cs="Segoe UI"/>
        </w:rPr>
        <w:sectPr w:rsidR="00EB4BCF" w:rsidRPr="0040443A" w:rsidSect="00291BA0">
          <w:pgSz w:w="12240" w:h="15840"/>
          <w:pgMar w:top="1440" w:right="1440" w:bottom="1440" w:left="1440" w:header="720" w:footer="144" w:gutter="0"/>
          <w:cols w:space="720"/>
          <w:docGrid w:linePitch="360"/>
        </w:sectPr>
      </w:pPr>
    </w:p>
    <w:p w14:paraId="53CB9F97" w14:textId="49BE5BDE" w:rsidR="00EB4BCF" w:rsidRPr="0040443A" w:rsidRDefault="00EB4BCF" w:rsidP="00EB4BCF">
      <w:pPr>
        <w:rPr>
          <w:rFonts w:asciiTheme="minorHAnsi" w:hAnsiTheme="minorHAnsi" w:cs="Segoe UI Light"/>
        </w:rPr>
      </w:pPr>
      <w:r w:rsidRPr="0040443A">
        <w:rPr>
          <w:rFonts w:asciiTheme="minorHAnsi" w:hAnsiTheme="minorHAnsi" w:cs="Segoe UI Light"/>
        </w:rPr>
        <w:t>Status Updates:</w:t>
      </w:r>
      <w:r w:rsidR="00DC38D3" w:rsidRPr="0040443A">
        <w:rPr>
          <w:rFonts w:asciiTheme="minorHAnsi" w:hAnsiTheme="minorHAnsi" w:cs="Segoe UI Light"/>
        </w:rPr>
        <w:br/>
      </w:r>
    </w:p>
    <w:p w14:paraId="45B6476F" w14:textId="26D73AE7" w:rsidR="00EB4BCF" w:rsidRPr="0040443A" w:rsidRDefault="00EB4BCF" w:rsidP="00EB4BCF">
      <w:pPr>
        <w:pStyle w:val="ListParagraph"/>
        <w:widowControl/>
        <w:numPr>
          <w:ilvl w:val="0"/>
          <w:numId w:val="21"/>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Extend your data-management capabilities with the power of the cloud.  Microsoft’s Hybrid Cloud options will help you achieve the speed and scale you need, while reducing your hardware, maintenance, and administration costs. </w:t>
      </w:r>
      <w:hyperlink r:id="rId41" w:history="1">
        <w:r w:rsidRPr="0040443A">
          <w:rPr>
            <w:rStyle w:val="Hyperlink"/>
            <w:rFonts w:asciiTheme="minorHAnsi" w:hAnsiTheme="minorHAnsi" w:cs="Segoe UI"/>
            <w:u w:val="none"/>
          </w:rPr>
          <w:t>https://aka.ms/ms.hybrid</w:t>
        </w:r>
      </w:hyperlink>
      <w:r w:rsidR="00DC38D3" w:rsidRPr="0040443A">
        <w:rPr>
          <w:rStyle w:val="Hyperlink"/>
          <w:rFonts w:asciiTheme="minorHAnsi" w:hAnsiTheme="minorHAnsi" w:cs="Segoe UI"/>
          <w:u w:val="none"/>
        </w:rPr>
        <w:br/>
      </w:r>
    </w:p>
    <w:p w14:paraId="7CDF5685" w14:textId="29FB6EEF" w:rsidR="00EB4BCF" w:rsidRPr="0040443A" w:rsidRDefault="00EB4BCF" w:rsidP="00EB4BCF">
      <w:pPr>
        <w:pStyle w:val="ListParagraph"/>
        <w:widowControl/>
        <w:numPr>
          <w:ilvl w:val="0"/>
          <w:numId w:val="21"/>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Don’t be hesitant to take advantage of the cloud, you have options.  A Hybrid Cloud model allows you to maintain all the benefits of your on-premises datacenter while leveraging cloud benefits. </w:t>
      </w:r>
      <w:hyperlink r:id="rId42" w:history="1">
        <w:r w:rsidRPr="0040443A">
          <w:rPr>
            <w:rStyle w:val="Hyperlink"/>
            <w:rFonts w:asciiTheme="minorHAnsi" w:hAnsiTheme="minorHAnsi" w:cs="Segoe UI"/>
            <w:u w:val="none"/>
          </w:rPr>
          <w:t>https://aka.ms/ms.hybrid</w:t>
        </w:r>
      </w:hyperlink>
      <w:r w:rsidR="00DC38D3" w:rsidRPr="0040443A">
        <w:rPr>
          <w:rStyle w:val="Hyperlink"/>
          <w:rFonts w:asciiTheme="minorHAnsi" w:hAnsiTheme="minorHAnsi" w:cs="Segoe UI"/>
          <w:u w:val="none"/>
        </w:rPr>
        <w:br/>
      </w:r>
    </w:p>
    <w:p w14:paraId="1F072D6C" w14:textId="2DDB9773" w:rsidR="00EB4BCF" w:rsidRPr="0040443A" w:rsidRDefault="00EB4BCF" w:rsidP="00EB4BCF">
      <w:pPr>
        <w:pStyle w:val="ListParagraph"/>
        <w:widowControl/>
        <w:numPr>
          <w:ilvl w:val="0"/>
          <w:numId w:val="21"/>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Take advantage of cloud capabilities while staying in complete with your on-premises data by adopting a Hybrid Cloud model. </w:t>
      </w:r>
      <w:hyperlink r:id="rId43" w:history="1">
        <w:r w:rsidRPr="0040443A">
          <w:rPr>
            <w:rStyle w:val="Hyperlink"/>
            <w:rFonts w:asciiTheme="minorHAnsi" w:hAnsiTheme="minorHAnsi" w:cs="Segoe UI"/>
            <w:u w:val="none"/>
          </w:rPr>
          <w:t>https://aka.ms/ms.hybrid</w:t>
        </w:r>
      </w:hyperlink>
      <w:r w:rsidR="00DC38D3" w:rsidRPr="0040443A">
        <w:rPr>
          <w:rStyle w:val="Hyperlink"/>
          <w:rFonts w:asciiTheme="minorHAnsi" w:hAnsiTheme="minorHAnsi" w:cs="Segoe UI"/>
          <w:u w:val="none"/>
        </w:rPr>
        <w:br/>
      </w:r>
    </w:p>
    <w:p w14:paraId="71663A82" w14:textId="5C4DDB56" w:rsidR="00EB4BCF" w:rsidRPr="0040443A" w:rsidRDefault="00EB4BCF" w:rsidP="00EB4BCF">
      <w:pPr>
        <w:pStyle w:val="ListParagraph"/>
        <w:widowControl/>
        <w:numPr>
          <w:ilvl w:val="0"/>
          <w:numId w:val="21"/>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As an SMB it is critical to properly manage IT spend.  Decrease spend on hardware, maintenance, and administrative costs.  </w:t>
      </w:r>
      <w:hyperlink r:id="rId44" w:history="1">
        <w:r w:rsidRPr="0040443A">
          <w:rPr>
            <w:rStyle w:val="Hyperlink"/>
            <w:rFonts w:asciiTheme="minorHAnsi" w:hAnsiTheme="minorHAnsi" w:cs="Segoe UI"/>
            <w:u w:val="none"/>
          </w:rPr>
          <w:t>https://aka.ms/ms.hybrid</w:t>
        </w:r>
      </w:hyperlink>
      <w:r w:rsidR="00DC38D3" w:rsidRPr="0040443A">
        <w:rPr>
          <w:rStyle w:val="Hyperlink"/>
          <w:rFonts w:asciiTheme="minorHAnsi" w:hAnsiTheme="minorHAnsi" w:cs="Segoe UI"/>
          <w:u w:val="none"/>
        </w:rPr>
        <w:br/>
      </w:r>
    </w:p>
    <w:p w14:paraId="79DF88DB" w14:textId="31E453CD" w:rsidR="00EB4BCF" w:rsidRPr="0040443A" w:rsidRDefault="00EB4BCF" w:rsidP="00EB4BCF">
      <w:pPr>
        <w:pStyle w:val="ListParagraph"/>
        <w:widowControl/>
        <w:numPr>
          <w:ilvl w:val="0"/>
          <w:numId w:val="21"/>
        </w:numPr>
        <w:spacing w:before="0" w:after="160" w:line="259" w:lineRule="auto"/>
        <w:contextualSpacing/>
        <w:rPr>
          <w:rFonts w:asciiTheme="minorHAnsi" w:hAnsiTheme="minorHAnsi" w:cs="Segoe UI"/>
          <w:u w:val="none"/>
        </w:rPr>
      </w:pPr>
      <w:r w:rsidRPr="0040443A">
        <w:rPr>
          <w:rFonts w:asciiTheme="minorHAnsi" w:hAnsiTheme="minorHAnsi" w:cs="Segoe UI"/>
          <w:u w:val="none"/>
        </w:rPr>
        <w:t>Microsoft’s Hybrid Cloud model will give you the best of both worlds.  You will have the familiarity of using on-</w:t>
      </w:r>
      <w:proofErr w:type="spellStart"/>
      <w:r w:rsidRPr="0040443A">
        <w:rPr>
          <w:rFonts w:asciiTheme="minorHAnsi" w:hAnsiTheme="minorHAnsi" w:cs="Segoe UI"/>
          <w:u w:val="none"/>
        </w:rPr>
        <w:t>prem</w:t>
      </w:r>
      <w:proofErr w:type="spellEnd"/>
      <w:r w:rsidRPr="0040443A">
        <w:rPr>
          <w:rFonts w:asciiTheme="minorHAnsi" w:hAnsiTheme="minorHAnsi" w:cs="Segoe UI"/>
          <w:u w:val="none"/>
        </w:rPr>
        <w:t xml:space="preserve"> while harnessing the capabilities of </w:t>
      </w:r>
      <w:proofErr w:type="gramStart"/>
      <w:r w:rsidRPr="0040443A">
        <w:rPr>
          <w:rFonts w:asciiTheme="minorHAnsi" w:hAnsiTheme="minorHAnsi" w:cs="Segoe UI"/>
          <w:u w:val="none"/>
        </w:rPr>
        <w:t>the  cloud</w:t>
      </w:r>
      <w:proofErr w:type="gramEnd"/>
      <w:r w:rsidRPr="0040443A">
        <w:rPr>
          <w:rFonts w:asciiTheme="minorHAnsi" w:hAnsiTheme="minorHAnsi" w:cs="Segoe UI"/>
          <w:u w:val="none"/>
        </w:rPr>
        <w:t xml:space="preserve">. </w:t>
      </w:r>
      <w:hyperlink r:id="rId45" w:history="1">
        <w:r w:rsidRPr="0040443A">
          <w:rPr>
            <w:rStyle w:val="Hyperlink"/>
            <w:rFonts w:asciiTheme="minorHAnsi" w:hAnsiTheme="minorHAnsi" w:cs="Segoe UI"/>
            <w:u w:val="none"/>
          </w:rPr>
          <w:t>https://aka.ms/ms.hybrid</w:t>
        </w:r>
      </w:hyperlink>
      <w:r w:rsidR="00DC38D3" w:rsidRPr="0040443A">
        <w:rPr>
          <w:rStyle w:val="Hyperlink"/>
          <w:rFonts w:asciiTheme="minorHAnsi" w:hAnsiTheme="minorHAnsi" w:cs="Segoe UI"/>
          <w:u w:val="none"/>
        </w:rPr>
        <w:br/>
      </w:r>
    </w:p>
    <w:p w14:paraId="0F922EAD" w14:textId="1F6FA5FC" w:rsidR="00EB4BCF" w:rsidRPr="0040443A" w:rsidRDefault="00EB4BCF" w:rsidP="00EB4BCF">
      <w:pPr>
        <w:pStyle w:val="ListParagraph"/>
        <w:widowControl/>
        <w:numPr>
          <w:ilvl w:val="0"/>
          <w:numId w:val="21"/>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We all know that Data is continuously growing, but did you know you can </w:t>
      </w:r>
      <w:proofErr w:type="spellStart"/>
      <w:r w:rsidRPr="0040443A">
        <w:rPr>
          <w:rFonts w:asciiTheme="minorHAnsi" w:hAnsiTheme="minorHAnsi" w:cs="Segoe UI"/>
          <w:u w:val="none"/>
        </w:rPr>
        <w:t>Hyperscale</w:t>
      </w:r>
      <w:proofErr w:type="spellEnd"/>
      <w:r w:rsidRPr="0040443A">
        <w:rPr>
          <w:rFonts w:asciiTheme="minorHAnsi" w:hAnsiTheme="minorHAnsi" w:cs="Segoe UI"/>
          <w:u w:val="none"/>
        </w:rPr>
        <w:t xml:space="preserve"> with SQL Server?  It allows the ability of a system to scale in response to demand. </w:t>
      </w:r>
      <w:hyperlink r:id="rId46" w:history="1">
        <w:r w:rsidRPr="0040443A">
          <w:rPr>
            <w:rStyle w:val="Hyperlink"/>
            <w:rFonts w:asciiTheme="minorHAnsi" w:hAnsiTheme="minorHAnsi" w:cs="Segoe UI"/>
            <w:u w:val="none"/>
          </w:rPr>
          <w:t>https://aka.ms/ms.hybrid</w:t>
        </w:r>
      </w:hyperlink>
      <w:r w:rsidR="00DC38D3" w:rsidRPr="0040443A">
        <w:rPr>
          <w:rStyle w:val="Hyperlink"/>
          <w:rFonts w:asciiTheme="minorHAnsi" w:hAnsiTheme="minorHAnsi" w:cs="Segoe UI"/>
          <w:u w:val="none"/>
        </w:rPr>
        <w:br/>
      </w:r>
    </w:p>
    <w:p w14:paraId="761552B9" w14:textId="193F651A" w:rsidR="00EB4BCF" w:rsidRPr="0040443A" w:rsidRDefault="00EB4BCF" w:rsidP="00EB4BCF">
      <w:pPr>
        <w:pStyle w:val="ListParagraph"/>
        <w:widowControl/>
        <w:numPr>
          <w:ilvl w:val="0"/>
          <w:numId w:val="21"/>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Did you know with a Hybrid Cloud approach you can save money?  Is doesn’t matter if you are an SMB or and Enterprise organization you have the ability to cut costs by adopting a Hybrid Cloud model. </w:t>
      </w:r>
      <w:hyperlink r:id="rId47" w:history="1">
        <w:r w:rsidRPr="0040443A">
          <w:rPr>
            <w:rStyle w:val="Hyperlink"/>
            <w:rFonts w:asciiTheme="minorHAnsi" w:hAnsiTheme="minorHAnsi" w:cs="Segoe UI"/>
            <w:u w:val="none"/>
          </w:rPr>
          <w:t>https://aka.ms/ms.hybrid</w:t>
        </w:r>
      </w:hyperlink>
      <w:r w:rsidR="00DC38D3" w:rsidRPr="0040443A">
        <w:rPr>
          <w:rStyle w:val="Hyperlink"/>
          <w:rFonts w:asciiTheme="minorHAnsi" w:hAnsiTheme="minorHAnsi" w:cs="Segoe UI"/>
          <w:u w:val="none"/>
        </w:rPr>
        <w:br/>
      </w:r>
    </w:p>
    <w:p w14:paraId="2B138609" w14:textId="301664E6" w:rsidR="00EB4BCF" w:rsidRPr="0040443A" w:rsidRDefault="00EB4BCF" w:rsidP="00EB4BCF">
      <w:pPr>
        <w:pStyle w:val="ListParagraph"/>
        <w:widowControl/>
        <w:numPr>
          <w:ilvl w:val="0"/>
          <w:numId w:val="21"/>
        </w:numPr>
        <w:spacing w:before="0" w:after="160" w:line="259" w:lineRule="auto"/>
        <w:contextualSpacing/>
        <w:rPr>
          <w:rFonts w:asciiTheme="minorHAnsi" w:hAnsiTheme="minorHAnsi" w:cs="Segoe UI"/>
          <w:u w:val="none"/>
        </w:rPr>
      </w:pPr>
      <w:r w:rsidRPr="0040443A">
        <w:rPr>
          <w:rFonts w:asciiTheme="minorHAnsi" w:hAnsiTheme="minorHAnsi" w:cs="Segoe UI"/>
          <w:u w:val="none"/>
        </w:rPr>
        <w:t>Take full advantage of a Hybrid Cloud model.  On-</w:t>
      </w:r>
      <w:proofErr w:type="spellStart"/>
      <w:r w:rsidRPr="0040443A">
        <w:rPr>
          <w:rFonts w:asciiTheme="minorHAnsi" w:hAnsiTheme="minorHAnsi" w:cs="Segoe UI"/>
          <w:u w:val="none"/>
        </w:rPr>
        <w:t>prem</w:t>
      </w:r>
      <w:proofErr w:type="spellEnd"/>
      <w:r w:rsidRPr="0040443A">
        <w:rPr>
          <w:rFonts w:asciiTheme="minorHAnsi" w:hAnsiTheme="minorHAnsi" w:cs="Segoe UI"/>
          <w:u w:val="none"/>
        </w:rPr>
        <w:t xml:space="preserve"> + Public and/or Private Cloud = Flexibility: </w:t>
      </w:r>
      <w:hyperlink r:id="rId48" w:history="1">
        <w:r w:rsidRPr="0040443A">
          <w:rPr>
            <w:rStyle w:val="Hyperlink"/>
            <w:rFonts w:asciiTheme="minorHAnsi" w:hAnsiTheme="minorHAnsi" w:cs="Segoe UI"/>
            <w:u w:val="none"/>
          </w:rPr>
          <w:t>https://aka.ms/ms.hybrid</w:t>
        </w:r>
      </w:hyperlink>
      <w:r w:rsidRPr="0040443A">
        <w:rPr>
          <w:rFonts w:asciiTheme="minorHAnsi" w:hAnsiTheme="minorHAnsi" w:cs="Segoe UI"/>
          <w:u w:val="none"/>
        </w:rPr>
        <w:t xml:space="preserve"> </w:t>
      </w:r>
      <w:r w:rsidR="00DC38D3" w:rsidRPr="0040443A">
        <w:rPr>
          <w:rFonts w:asciiTheme="minorHAnsi" w:hAnsiTheme="minorHAnsi" w:cs="Segoe UI"/>
          <w:u w:val="none"/>
        </w:rPr>
        <w:br/>
      </w:r>
    </w:p>
    <w:p w14:paraId="2709C071" w14:textId="662985D9" w:rsidR="00EB4BCF" w:rsidRPr="0040443A" w:rsidRDefault="00EB4BCF" w:rsidP="00EB4BCF">
      <w:pPr>
        <w:pStyle w:val="ListParagraph"/>
        <w:widowControl/>
        <w:numPr>
          <w:ilvl w:val="0"/>
          <w:numId w:val="21"/>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According to Forbes, “78% of U.S. small businesses will fully adopt could computing by 2020 more than doubling the current 37% as of today.” </w:t>
      </w:r>
      <w:hyperlink r:id="rId49" w:history="1">
        <w:r w:rsidRPr="0040443A">
          <w:rPr>
            <w:rStyle w:val="Hyperlink"/>
            <w:rFonts w:asciiTheme="minorHAnsi" w:hAnsiTheme="minorHAnsi" w:cs="Segoe UI"/>
            <w:u w:val="none"/>
          </w:rPr>
          <w:t>http://bit.ly/SMB_cloud</w:t>
        </w:r>
      </w:hyperlink>
      <w:r w:rsidR="00DC38D3" w:rsidRPr="0040443A">
        <w:rPr>
          <w:rStyle w:val="Hyperlink"/>
          <w:rFonts w:asciiTheme="minorHAnsi" w:hAnsiTheme="minorHAnsi" w:cs="Segoe UI"/>
          <w:u w:val="none"/>
        </w:rPr>
        <w:br/>
      </w:r>
    </w:p>
    <w:p w14:paraId="3C28793B" w14:textId="77777777" w:rsidR="00EB4BCF" w:rsidRPr="0040443A" w:rsidRDefault="00EB4BCF" w:rsidP="00EB4BCF">
      <w:pPr>
        <w:pStyle w:val="ListParagraph"/>
        <w:widowControl/>
        <w:numPr>
          <w:ilvl w:val="0"/>
          <w:numId w:val="21"/>
        </w:numPr>
        <w:spacing w:before="0" w:after="160" w:line="259" w:lineRule="auto"/>
        <w:contextualSpacing/>
        <w:rPr>
          <w:rStyle w:val="Hyperlink"/>
          <w:rFonts w:asciiTheme="minorHAnsi" w:hAnsiTheme="minorHAnsi" w:cs="Segoe UI"/>
          <w:color w:val="auto"/>
          <w:u w:val="none"/>
        </w:rPr>
      </w:pPr>
      <w:r w:rsidRPr="0040443A">
        <w:rPr>
          <w:rFonts w:asciiTheme="minorHAnsi" w:hAnsiTheme="minorHAnsi" w:cs="Segoe UI"/>
          <w:u w:val="none"/>
        </w:rPr>
        <w:t xml:space="preserve">18% of cloud-using small businesses have adopted a Hybrid Cloud approach. </w:t>
      </w:r>
      <w:hyperlink r:id="rId50" w:history="1">
        <w:r w:rsidRPr="0040443A">
          <w:rPr>
            <w:rStyle w:val="Hyperlink"/>
            <w:rFonts w:asciiTheme="minorHAnsi" w:hAnsiTheme="minorHAnsi" w:cs="Segoe UI"/>
            <w:u w:val="none"/>
          </w:rPr>
          <w:t>http://bit.ly/SMB_cloud</w:t>
        </w:r>
      </w:hyperlink>
    </w:p>
    <w:p w14:paraId="6200BBCF" w14:textId="77777777" w:rsidR="00DC38D3" w:rsidRPr="0040443A" w:rsidRDefault="00DC38D3" w:rsidP="00DC38D3">
      <w:pPr>
        <w:pStyle w:val="ListParagraph"/>
        <w:widowControl/>
        <w:spacing w:before="0" w:after="160" w:line="259" w:lineRule="auto"/>
        <w:ind w:left="720" w:firstLine="0"/>
        <w:contextualSpacing/>
        <w:rPr>
          <w:rFonts w:asciiTheme="minorHAnsi" w:hAnsiTheme="minorHAnsi" w:cs="Segoe UI"/>
          <w:u w:val="none"/>
        </w:rPr>
      </w:pPr>
    </w:p>
    <w:p w14:paraId="77BF9F87" w14:textId="5131D634" w:rsidR="00EB4BCF" w:rsidRPr="0040443A" w:rsidRDefault="00EB4BCF" w:rsidP="00EB4BCF">
      <w:pPr>
        <w:pStyle w:val="ListParagraph"/>
        <w:widowControl/>
        <w:numPr>
          <w:ilvl w:val="0"/>
          <w:numId w:val="21"/>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According to Forbes the number one IT Challenge for an SMB is budget constraints.  As an SMB you can mitigate cost with a Hybrid Cloud model: </w:t>
      </w:r>
      <w:hyperlink r:id="rId51" w:history="1">
        <w:r w:rsidRPr="0040443A">
          <w:rPr>
            <w:rStyle w:val="Hyperlink"/>
            <w:rFonts w:asciiTheme="minorHAnsi" w:hAnsiTheme="minorHAnsi" w:cs="Segoe UI"/>
            <w:u w:val="none"/>
          </w:rPr>
          <w:t>http://bit.ly/SMB_cloud</w:t>
        </w:r>
      </w:hyperlink>
      <w:r w:rsidR="00DC38D3" w:rsidRPr="0040443A">
        <w:rPr>
          <w:rStyle w:val="Hyperlink"/>
          <w:rFonts w:asciiTheme="minorHAnsi" w:hAnsiTheme="minorHAnsi" w:cs="Segoe UI"/>
          <w:u w:val="none"/>
        </w:rPr>
        <w:br/>
      </w:r>
    </w:p>
    <w:p w14:paraId="0D57E8BF" w14:textId="7FF37934" w:rsidR="00EB4BCF" w:rsidRPr="0040443A" w:rsidRDefault="00EB4BCF" w:rsidP="00EB4BCF">
      <w:pPr>
        <w:pStyle w:val="ListParagraph"/>
        <w:widowControl/>
        <w:numPr>
          <w:ilvl w:val="0"/>
          <w:numId w:val="21"/>
        </w:numPr>
        <w:spacing w:before="0" w:after="160" w:line="259" w:lineRule="auto"/>
        <w:contextualSpacing/>
        <w:rPr>
          <w:rFonts w:asciiTheme="minorHAnsi" w:hAnsiTheme="minorHAnsi" w:cs="Segoe UI"/>
          <w:u w:val="none"/>
        </w:rPr>
      </w:pPr>
      <w:r w:rsidRPr="0040443A">
        <w:rPr>
          <w:rFonts w:asciiTheme="minorHAnsi" w:hAnsiTheme="minorHAnsi" w:cs="Segoe UI"/>
          <w:u w:val="none"/>
        </w:rPr>
        <w:t>Fear of the unknown…don’t stress about cloud adoption.  Start with a Hybrid model that enable you to have the familiarity of on-</w:t>
      </w:r>
      <w:proofErr w:type="spellStart"/>
      <w:r w:rsidRPr="0040443A">
        <w:rPr>
          <w:rFonts w:asciiTheme="minorHAnsi" w:hAnsiTheme="minorHAnsi" w:cs="Segoe UI"/>
          <w:u w:val="none"/>
        </w:rPr>
        <w:t>prem</w:t>
      </w:r>
      <w:proofErr w:type="spellEnd"/>
      <w:r w:rsidRPr="0040443A">
        <w:rPr>
          <w:rFonts w:asciiTheme="minorHAnsi" w:hAnsiTheme="minorHAnsi" w:cs="Segoe UI"/>
          <w:u w:val="none"/>
        </w:rPr>
        <w:t xml:space="preserve"> while harnessing the power of the cloud: </w:t>
      </w:r>
      <w:hyperlink r:id="rId52" w:history="1">
        <w:r w:rsidRPr="0040443A">
          <w:rPr>
            <w:rStyle w:val="Hyperlink"/>
            <w:rFonts w:asciiTheme="minorHAnsi" w:hAnsiTheme="minorHAnsi" w:cs="Segoe UI"/>
            <w:u w:val="none"/>
          </w:rPr>
          <w:t>http://bit.ly/SMB_cloud</w:t>
        </w:r>
      </w:hyperlink>
      <w:r w:rsidR="00DC38D3" w:rsidRPr="0040443A">
        <w:rPr>
          <w:rStyle w:val="Hyperlink"/>
          <w:rFonts w:asciiTheme="minorHAnsi" w:hAnsiTheme="minorHAnsi" w:cs="Segoe UI"/>
          <w:u w:val="none"/>
        </w:rPr>
        <w:br/>
      </w:r>
    </w:p>
    <w:p w14:paraId="00888DAE" w14:textId="3A7DCACF" w:rsidR="00EB4BCF" w:rsidRPr="0040443A" w:rsidRDefault="00EB4BCF" w:rsidP="00EB4BCF">
      <w:pPr>
        <w:pStyle w:val="ListParagraph"/>
        <w:widowControl/>
        <w:numPr>
          <w:ilvl w:val="0"/>
          <w:numId w:val="21"/>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Excessive Data Growth is one of the top 10 SMB IT Challenges.  A Hybrid model provides the scalability of the cloud while keeping the functionality of your current on-premises datacenter: </w:t>
      </w:r>
      <w:hyperlink r:id="rId53" w:history="1">
        <w:r w:rsidRPr="0040443A">
          <w:rPr>
            <w:rStyle w:val="Hyperlink"/>
            <w:rFonts w:asciiTheme="minorHAnsi" w:hAnsiTheme="minorHAnsi" w:cs="Segoe UI"/>
            <w:u w:val="none"/>
          </w:rPr>
          <w:t>http://bit.ly/SMB_cloud</w:t>
        </w:r>
      </w:hyperlink>
      <w:r w:rsidR="00DC38D3" w:rsidRPr="0040443A">
        <w:rPr>
          <w:rStyle w:val="Hyperlink"/>
          <w:rFonts w:asciiTheme="minorHAnsi" w:hAnsiTheme="minorHAnsi" w:cs="Segoe UI"/>
          <w:u w:val="none"/>
        </w:rPr>
        <w:br/>
      </w:r>
    </w:p>
    <w:p w14:paraId="11AFF8B9" w14:textId="06DA380D" w:rsidR="00EB4BCF" w:rsidRPr="0040443A" w:rsidRDefault="00EB4BCF" w:rsidP="00EB4BCF">
      <w:pPr>
        <w:pStyle w:val="ListParagraph"/>
        <w:widowControl/>
        <w:numPr>
          <w:ilvl w:val="0"/>
          <w:numId w:val="21"/>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The #1 priority for SMB’s is cloud computing via Forbes.  Adopting a Hybrid Cloud model allows for a seamless transition: </w:t>
      </w:r>
      <w:hyperlink r:id="rId54" w:history="1">
        <w:r w:rsidRPr="0040443A">
          <w:rPr>
            <w:rStyle w:val="Hyperlink"/>
            <w:rFonts w:asciiTheme="minorHAnsi" w:hAnsiTheme="minorHAnsi" w:cs="Segoe UI"/>
            <w:u w:val="none"/>
          </w:rPr>
          <w:t>http://bit.ly/SMB_cloud</w:t>
        </w:r>
      </w:hyperlink>
      <w:r w:rsidR="00DC38D3" w:rsidRPr="0040443A">
        <w:rPr>
          <w:rStyle w:val="Hyperlink"/>
          <w:rFonts w:asciiTheme="minorHAnsi" w:hAnsiTheme="minorHAnsi" w:cs="Segoe UI"/>
          <w:u w:val="none"/>
        </w:rPr>
        <w:br/>
      </w:r>
    </w:p>
    <w:p w14:paraId="26E580A4" w14:textId="7CA4FDD2" w:rsidR="00EB4BCF" w:rsidRPr="0040443A" w:rsidRDefault="00EB4BCF" w:rsidP="00EB4BCF">
      <w:pPr>
        <w:pStyle w:val="ListParagraph"/>
        <w:widowControl/>
        <w:numPr>
          <w:ilvl w:val="0"/>
          <w:numId w:val="21"/>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All </w:t>
      </w:r>
      <w:proofErr w:type="gramStart"/>
      <w:r w:rsidRPr="0040443A">
        <w:rPr>
          <w:rFonts w:asciiTheme="minorHAnsi" w:hAnsiTheme="minorHAnsi" w:cs="Segoe UI"/>
          <w:u w:val="none"/>
        </w:rPr>
        <w:t>employees</w:t>
      </w:r>
      <w:proofErr w:type="gramEnd"/>
      <w:r w:rsidRPr="0040443A">
        <w:rPr>
          <w:rFonts w:asciiTheme="minorHAnsi" w:hAnsiTheme="minorHAnsi" w:cs="Segoe UI"/>
          <w:u w:val="none"/>
        </w:rPr>
        <w:t xml:space="preserve"> part of any SMB take on multiple responsibilities.  Don’t exhaust your IT department with constant maintenance of your on-premises system. Switch to a Hybrid model to allow the cloud to take on some of the workload: </w:t>
      </w:r>
      <w:hyperlink r:id="rId55" w:history="1">
        <w:r w:rsidRPr="0040443A">
          <w:rPr>
            <w:rStyle w:val="Hyperlink"/>
            <w:rFonts w:asciiTheme="minorHAnsi" w:hAnsiTheme="minorHAnsi" w:cs="Segoe UI"/>
            <w:u w:val="none"/>
          </w:rPr>
          <w:t>http://bit.ly/SMB_cloud</w:t>
        </w:r>
      </w:hyperlink>
      <w:r w:rsidR="00DC38D3" w:rsidRPr="0040443A">
        <w:rPr>
          <w:rStyle w:val="Hyperlink"/>
          <w:rFonts w:asciiTheme="minorHAnsi" w:hAnsiTheme="minorHAnsi" w:cs="Segoe UI"/>
          <w:u w:val="none"/>
        </w:rPr>
        <w:br/>
      </w:r>
    </w:p>
    <w:p w14:paraId="4D84D1BB" w14:textId="60AA5CD8" w:rsidR="00EB4BCF" w:rsidRPr="0040443A" w:rsidRDefault="00EB4BCF" w:rsidP="00EB4BCF">
      <w:pPr>
        <w:pStyle w:val="ListParagraph"/>
        <w:widowControl/>
        <w:numPr>
          <w:ilvl w:val="0"/>
          <w:numId w:val="21"/>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Microsoft’s Hybrid Cloud provides the data protection, recovery, and continuity your SMB needs: </w:t>
      </w:r>
      <w:hyperlink r:id="rId56" w:history="1">
        <w:r w:rsidRPr="0040443A">
          <w:rPr>
            <w:rStyle w:val="Hyperlink"/>
            <w:rFonts w:asciiTheme="minorHAnsi" w:hAnsiTheme="minorHAnsi" w:cs="Segoe UI"/>
            <w:u w:val="none"/>
          </w:rPr>
          <w:t>http://bit.ly/SMB_cloud</w:t>
        </w:r>
      </w:hyperlink>
      <w:r w:rsidR="00DC38D3" w:rsidRPr="0040443A">
        <w:rPr>
          <w:rStyle w:val="Hyperlink"/>
          <w:rFonts w:asciiTheme="minorHAnsi" w:hAnsiTheme="minorHAnsi" w:cs="Segoe UI"/>
          <w:u w:val="none"/>
        </w:rPr>
        <w:br/>
      </w:r>
    </w:p>
    <w:p w14:paraId="7B6ED353" w14:textId="02B8B88B" w:rsidR="00EB4BCF" w:rsidRPr="0040443A" w:rsidRDefault="00EB4BCF" w:rsidP="00EB4BCF">
      <w:pPr>
        <w:pStyle w:val="ListParagraph"/>
        <w:widowControl/>
        <w:numPr>
          <w:ilvl w:val="0"/>
          <w:numId w:val="21"/>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Cloud computing will automatically update and keep your system compliant.  A Hybrid approach will keep you compliant while saving time and cost: </w:t>
      </w:r>
      <w:hyperlink r:id="rId57" w:history="1">
        <w:r w:rsidRPr="0040443A">
          <w:rPr>
            <w:rStyle w:val="Hyperlink"/>
            <w:rFonts w:asciiTheme="minorHAnsi" w:hAnsiTheme="minorHAnsi" w:cs="Segoe UI"/>
            <w:u w:val="none"/>
          </w:rPr>
          <w:t>http://bit.ly/SMB_cloud</w:t>
        </w:r>
      </w:hyperlink>
      <w:r w:rsidR="00DC38D3" w:rsidRPr="0040443A">
        <w:rPr>
          <w:rStyle w:val="Hyperlink"/>
          <w:rFonts w:asciiTheme="minorHAnsi" w:hAnsiTheme="minorHAnsi" w:cs="Segoe UI"/>
          <w:u w:val="none"/>
        </w:rPr>
        <w:br/>
      </w:r>
    </w:p>
    <w:p w14:paraId="65AE1E52" w14:textId="038C5975" w:rsidR="00EB4BCF" w:rsidRPr="0040443A" w:rsidRDefault="00EB4BCF" w:rsidP="00EB4BCF">
      <w:pPr>
        <w:pStyle w:val="ListParagraph"/>
        <w:widowControl/>
        <w:numPr>
          <w:ilvl w:val="0"/>
          <w:numId w:val="21"/>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According to Forbes, 59% of SMB’s using cloud services report significant productivity benefits: </w:t>
      </w:r>
      <w:hyperlink r:id="rId58" w:history="1">
        <w:r w:rsidRPr="0040443A">
          <w:rPr>
            <w:rStyle w:val="Hyperlink"/>
            <w:rFonts w:asciiTheme="minorHAnsi" w:hAnsiTheme="minorHAnsi" w:cs="Segoe UI"/>
            <w:u w:val="none"/>
          </w:rPr>
          <w:t>http://bit.ly/SMB_cloud</w:t>
        </w:r>
      </w:hyperlink>
      <w:r w:rsidR="00DC38D3" w:rsidRPr="0040443A">
        <w:rPr>
          <w:rStyle w:val="Hyperlink"/>
          <w:rFonts w:asciiTheme="minorHAnsi" w:hAnsiTheme="minorHAnsi" w:cs="Segoe UI"/>
          <w:u w:val="none"/>
        </w:rPr>
        <w:br/>
      </w:r>
    </w:p>
    <w:p w14:paraId="63CE23B4" w14:textId="3A509062" w:rsidR="00EB4BCF" w:rsidRPr="0040443A" w:rsidRDefault="00EB4BCF" w:rsidP="00EB4BCF">
      <w:pPr>
        <w:pStyle w:val="ListParagraph"/>
        <w:widowControl/>
        <w:numPr>
          <w:ilvl w:val="0"/>
          <w:numId w:val="21"/>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[Fun Fact]: Cloud Computing will save your business money.  Forbes reports that 82% of companies have saved on costs by utilizing cloud technology in their business: </w:t>
      </w:r>
      <w:hyperlink r:id="rId59" w:history="1">
        <w:r w:rsidRPr="0040443A">
          <w:rPr>
            <w:rStyle w:val="Hyperlink"/>
            <w:rFonts w:asciiTheme="minorHAnsi" w:hAnsiTheme="minorHAnsi" w:cs="Segoe UI"/>
            <w:u w:val="none"/>
          </w:rPr>
          <w:t>http://bit.ly/SMB_cloud</w:t>
        </w:r>
      </w:hyperlink>
      <w:r w:rsidR="00DC38D3" w:rsidRPr="0040443A">
        <w:rPr>
          <w:rStyle w:val="Hyperlink"/>
          <w:rFonts w:asciiTheme="minorHAnsi" w:hAnsiTheme="minorHAnsi" w:cs="Segoe UI"/>
          <w:u w:val="none"/>
        </w:rPr>
        <w:br/>
      </w:r>
    </w:p>
    <w:p w14:paraId="763C8A27" w14:textId="3FBFD6E2" w:rsidR="00EB4BCF" w:rsidRPr="0040443A" w:rsidRDefault="00EB4BCF" w:rsidP="00EB4BCF">
      <w:pPr>
        <w:pStyle w:val="ListParagraph"/>
        <w:widowControl/>
        <w:numPr>
          <w:ilvl w:val="0"/>
          <w:numId w:val="21"/>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You must evolve as a business to be successful.  65% of SMB’s are already using cloud based apps to conduct </w:t>
      </w:r>
      <w:proofErr w:type="spellStart"/>
      <w:r w:rsidRPr="0040443A">
        <w:rPr>
          <w:rFonts w:asciiTheme="minorHAnsi" w:hAnsiTheme="minorHAnsi" w:cs="Segoe UI"/>
          <w:u w:val="none"/>
        </w:rPr>
        <w:t>backoffice</w:t>
      </w:r>
      <w:proofErr w:type="spellEnd"/>
      <w:r w:rsidRPr="0040443A">
        <w:rPr>
          <w:rFonts w:asciiTheme="minorHAnsi" w:hAnsiTheme="minorHAnsi" w:cs="Segoe UI"/>
          <w:u w:val="none"/>
        </w:rPr>
        <w:t xml:space="preserve"> work like book keeping and accounting: </w:t>
      </w:r>
      <w:hyperlink r:id="rId60" w:history="1">
        <w:r w:rsidRPr="0040443A">
          <w:rPr>
            <w:rStyle w:val="Hyperlink"/>
            <w:rFonts w:asciiTheme="minorHAnsi" w:hAnsiTheme="minorHAnsi" w:cs="Segoe UI"/>
            <w:u w:val="none"/>
          </w:rPr>
          <w:t>http://bit.ly/SMB_cloud</w:t>
        </w:r>
      </w:hyperlink>
      <w:r w:rsidR="00DC38D3" w:rsidRPr="0040443A">
        <w:rPr>
          <w:rStyle w:val="Hyperlink"/>
          <w:rFonts w:asciiTheme="minorHAnsi" w:hAnsiTheme="minorHAnsi" w:cs="Segoe UI"/>
          <w:u w:val="none"/>
        </w:rPr>
        <w:br/>
      </w:r>
    </w:p>
    <w:p w14:paraId="0B8CEB3D" w14:textId="77777777" w:rsidR="00EB4BCF" w:rsidRPr="0040443A" w:rsidRDefault="00EB4BCF" w:rsidP="00EB4BCF">
      <w:pPr>
        <w:pStyle w:val="ListParagraph"/>
        <w:widowControl/>
        <w:numPr>
          <w:ilvl w:val="0"/>
          <w:numId w:val="21"/>
        </w:numPr>
        <w:spacing w:before="0" w:after="160" w:line="259" w:lineRule="auto"/>
        <w:contextualSpacing/>
        <w:rPr>
          <w:rStyle w:val="Hyperlink"/>
          <w:rFonts w:asciiTheme="minorHAnsi" w:hAnsiTheme="minorHAnsi" w:cs="Segoe UI"/>
          <w:color w:val="auto"/>
          <w:u w:val="none"/>
        </w:rPr>
      </w:pPr>
      <w:r w:rsidRPr="0040443A">
        <w:rPr>
          <w:rFonts w:asciiTheme="minorHAnsi" w:hAnsiTheme="minorHAnsi" w:cs="Segoe UI"/>
          <w:u w:val="none"/>
        </w:rPr>
        <w:t xml:space="preserve">As an SMB it’s important to stay on top of emerging trends.  38% of SMB’s using the cloud are getting new feature rollouts faster.  </w:t>
      </w:r>
      <w:hyperlink r:id="rId61" w:history="1">
        <w:r w:rsidRPr="0040443A">
          <w:rPr>
            <w:rStyle w:val="Hyperlink"/>
            <w:rFonts w:asciiTheme="minorHAnsi" w:hAnsiTheme="minorHAnsi" w:cs="Segoe UI"/>
            <w:u w:val="none"/>
          </w:rPr>
          <w:t>http://bit.ly/SMB_cloud</w:t>
        </w:r>
      </w:hyperlink>
    </w:p>
    <w:p w14:paraId="3DA37E1C" w14:textId="77777777" w:rsidR="00DC38D3" w:rsidRPr="0040443A" w:rsidRDefault="00DC38D3" w:rsidP="00DC38D3">
      <w:pPr>
        <w:pStyle w:val="ListParagraph"/>
        <w:widowControl/>
        <w:spacing w:before="0" w:after="160" w:line="259" w:lineRule="auto"/>
        <w:ind w:left="720" w:firstLine="0"/>
        <w:contextualSpacing/>
        <w:rPr>
          <w:rFonts w:asciiTheme="minorHAnsi" w:hAnsiTheme="minorHAnsi" w:cs="Segoe UI"/>
          <w:u w:val="none"/>
        </w:rPr>
      </w:pPr>
    </w:p>
    <w:p w14:paraId="38293A62" w14:textId="4429C220" w:rsidR="00EB4BCF" w:rsidRPr="0040443A" w:rsidRDefault="00EB4BCF" w:rsidP="00EB4BCF">
      <w:pPr>
        <w:pStyle w:val="ListParagraph"/>
        <w:widowControl/>
        <w:numPr>
          <w:ilvl w:val="0"/>
          <w:numId w:val="21"/>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Are you part of the 42% of SMB’s that doesn’t have a dedicated IT department?  You know that with a Hybrid Cloud model you can reduce your workload…..right? Check it out: </w:t>
      </w:r>
      <w:hyperlink r:id="rId62" w:history="1">
        <w:r w:rsidRPr="0040443A">
          <w:rPr>
            <w:rStyle w:val="Hyperlink"/>
            <w:rFonts w:asciiTheme="minorHAnsi" w:hAnsiTheme="minorHAnsi" w:cs="Segoe UI"/>
            <w:u w:val="none"/>
          </w:rPr>
          <w:t>http://bit.ly/SMB_cloud</w:t>
        </w:r>
      </w:hyperlink>
      <w:r w:rsidR="00DC38D3" w:rsidRPr="0040443A">
        <w:rPr>
          <w:rStyle w:val="Hyperlink"/>
          <w:rFonts w:asciiTheme="minorHAnsi" w:hAnsiTheme="minorHAnsi" w:cs="Segoe UI"/>
          <w:u w:val="none"/>
        </w:rPr>
        <w:br/>
      </w:r>
    </w:p>
    <w:p w14:paraId="20B1966C" w14:textId="11092A2F" w:rsidR="00EB4BCF" w:rsidRPr="0040443A" w:rsidRDefault="00EB4BCF" w:rsidP="00EB4BCF">
      <w:pPr>
        <w:pStyle w:val="ListParagraph"/>
        <w:widowControl/>
        <w:numPr>
          <w:ilvl w:val="0"/>
          <w:numId w:val="21"/>
        </w:numPr>
        <w:spacing w:before="0" w:after="160" w:line="259" w:lineRule="auto"/>
        <w:contextualSpacing/>
        <w:rPr>
          <w:rFonts w:asciiTheme="minorHAnsi" w:hAnsiTheme="minorHAnsi" w:cs="Segoe UI"/>
          <w:u w:val="none"/>
        </w:rPr>
      </w:pPr>
      <w:r w:rsidRPr="0040443A">
        <w:rPr>
          <w:rFonts w:asciiTheme="minorHAnsi" w:hAnsiTheme="minorHAnsi" w:cs="Segoe UI"/>
          <w:u w:val="none"/>
        </w:rPr>
        <w:t>Harness the cost saving capabilities of the cloud while maintaining your on-</w:t>
      </w:r>
      <w:proofErr w:type="spellStart"/>
      <w:r w:rsidRPr="0040443A">
        <w:rPr>
          <w:rFonts w:asciiTheme="minorHAnsi" w:hAnsiTheme="minorHAnsi" w:cs="Segoe UI"/>
          <w:u w:val="none"/>
        </w:rPr>
        <w:t>prem</w:t>
      </w:r>
      <w:proofErr w:type="spellEnd"/>
      <w:r w:rsidRPr="0040443A">
        <w:rPr>
          <w:rFonts w:asciiTheme="minorHAnsi" w:hAnsiTheme="minorHAnsi" w:cs="Segoe UI"/>
          <w:u w:val="none"/>
        </w:rPr>
        <w:t xml:space="preserve"> functionality: </w:t>
      </w:r>
      <w:hyperlink r:id="rId63" w:history="1">
        <w:r w:rsidRPr="0040443A">
          <w:rPr>
            <w:rStyle w:val="Hyperlink"/>
            <w:rFonts w:asciiTheme="minorHAnsi" w:hAnsiTheme="minorHAnsi" w:cs="Segoe UI"/>
            <w:u w:val="none"/>
          </w:rPr>
          <w:t>http://bit.ly/SMB_cloud</w:t>
        </w:r>
      </w:hyperlink>
      <w:r w:rsidR="00DC38D3" w:rsidRPr="0040443A">
        <w:rPr>
          <w:rStyle w:val="Hyperlink"/>
          <w:rFonts w:asciiTheme="minorHAnsi" w:hAnsiTheme="minorHAnsi" w:cs="Segoe UI"/>
          <w:u w:val="none"/>
        </w:rPr>
        <w:br/>
      </w:r>
    </w:p>
    <w:p w14:paraId="57E47863" w14:textId="27A3F769" w:rsidR="00EB4BCF" w:rsidRPr="0040443A" w:rsidRDefault="00EB4BCF" w:rsidP="00EB4BCF">
      <w:pPr>
        <w:pStyle w:val="ListParagraph"/>
        <w:widowControl/>
        <w:numPr>
          <w:ilvl w:val="0"/>
          <w:numId w:val="21"/>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If you’re an SMB and still intimidated by the cloud…don’t be.  You can take a Hybrid approach until you are comfortable: </w:t>
      </w:r>
      <w:hyperlink r:id="rId64" w:history="1">
        <w:r w:rsidRPr="0040443A">
          <w:rPr>
            <w:rStyle w:val="Hyperlink"/>
            <w:rFonts w:asciiTheme="minorHAnsi" w:hAnsiTheme="minorHAnsi" w:cs="Segoe UI"/>
            <w:u w:val="none"/>
          </w:rPr>
          <w:t>http://bit.ly/SMB_cloud</w:t>
        </w:r>
      </w:hyperlink>
      <w:r w:rsidR="00DC38D3" w:rsidRPr="0040443A">
        <w:rPr>
          <w:rStyle w:val="Hyperlink"/>
          <w:rFonts w:asciiTheme="minorHAnsi" w:hAnsiTheme="minorHAnsi" w:cs="Segoe UI"/>
          <w:u w:val="none"/>
        </w:rPr>
        <w:br/>
      </w:r>
    </w:p>
    <w:p w14:paraId="72EB4EEB" w14:textId="585742AC" w:rsidR="00EB4BCF" w:rsidRPr="0040443A" w:rsidRDefault="00EB4BCF" w:rsidP="00EB4BCF">
      <w:pPr>
        <w:pStyle w:val="ListParagraph"/>
        <w:widowControl/>
        <w:numPr>
          <w:ilvl w:val="0"/>
          <w:numId w:val="21"/>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Right around 50% of SMB’s don’t have a dedicated IT department and just don’t have the resources to manage and maintain an on-premises datacenter.  Implement a Hybrid Cloud and alleviate some of the workload: </w:t>
      </w:r>
      <w:hyperlink r:id="rId65" w:history="1">
        <w:r w:rsidRPr="0040443A">
          <w:rPr>
            <w:rStyle w:val="Hyperlink"/>
            <w:rFonts w:asciiTheme="minorHAnsi" w:hAnsiTheme="minorHAnsi" w:cs="Segoe UI"/>
            <w:u w:val="none"/>
          </w:rPr>
          <w:t>http://bit.ly/SMB_cloud</w:t>
        </w:r>
      </w:hyperlink>
      <w:r w:rsidR="00DC38D3" w:rsidRPr="0040443A">
        <w:rPr>
          <w:rStyle w:val="Hyperlink"/>
          <w:rFonts w:asciiTheme="minorHAnsi" w:hAnsiTheme="minorHAnsi" w:cs="Segoe UI"/>
          <w:u w:val="none"/>
        </w:rPr>
        <w:br/>
      </w:r>
    </w:p>
    <w:p w14:paraId="483F8F39" w14:textId="26A59DEC" w:rsidR="00EB4BCF" w:rsidRPr="0040443A" w:rsidRDefault="00EB4BCF" w:rsidP="00EB4BCF">
      <w:pPr>
        <w:pStyle w:val="ListParagraph"/>
        <w:widowControl/>
        <w:numPr>
          <w:ilvl w:val="0"/>
          <w:numId w:val="21"/>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Agility is imperative for any business.  Hybrid Cloud allows you to pivot with the market without losing familiarity.  </w:t>
      </w:r>
      <w:hyperlink r:id="rId66" w:history="1">
        <w:r w:rsidRPr="0040443A">
          <w:rPr>
            <w:rStyle w:val="Hyperlink"/>
            <w:rFonts w:asciiTheme="minorHAnsi" w:hAnsiTheme="minorHAnsi" w:cs="Segoe UI"/>
            <w:u w:val="none"/>
          </w:rPr>
          <w:t>http://bit.ly/SMB_cloud</w:t>
        </w:r>
      </w:hyperlink>
      <w:r w:rsidR="00DC38D3" w:rsidRPr="0040443A">
        <w:rPr>
          <w:rStyle w:val="Hyperlink"/>
          <w:rFonts w:asciiTheme="minorHAnsi" w:hAnsiTheme="minorHAnsi" w:cs="Segoe UI"/>
          <w:u w:val="none"/>
        </w:rPr>
        <w:br/>
      </w:r>
    </w:p>
    <w:p w14:paraId="49664F4E" w14:textId="3AA82D9E" w:rsidR="00EB4BCF" w:rsidRPr="0040443A" w:rsidRDefault="00EB4BCF" w:rsidP="00EB4BCF">
      <w:pPr>
        <w:pStyle w:val="ListParagraph"/>
        <w:widowControl/>
        <w:numPr>
          <w:ilvl w:val="0"/>
          <w:numId w:val="21"/>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Allocate your resources to revenue generating activity not maintenance of your data storage.  </w:t>
      </w:r>
      <w:hyperlink r:id="rId67" w:history="1">
        <w:r w:rsidRPr="0040443A">
          <w:rPr>
            <w:rStyle w:val="Hyperlink"/>
            <w:rFonts w:asciiTheme="minorHAnsi" w:hAnsiTheme="minorHAnsi" w:cs="Segoe UI"/>
            <w:u w:val="none"/>
          </w:rPr>
          <w:t>http://bit.ly/SMB_cloud</w:t>
        </w:r>
      </w:hyperlink>
      <w:r w:rsidR="00DC38D3" w:rsidRPr="0040443A">
        <w:rPr>
          <w:rStyle w:val="Hyperlink"/>
          <w:rFonts w:asciiTheme="minorHAnsi" w:hAnsiTheme="minorHAnsi" w:cs="Segoe UI"/>
          <w:u w:val="none"/>
        </w:rPr>
        <w:br/>
      </w:r>
    </w:p>
    <w:p w14:paraId="74FD35C1" w14:textId="60EAD9CB" w:rsidR="00EB4BCF" w:rsidRPr="0040443A" w:rsidRDefault="00EB4BCF" w:rsidP="00EB4BCF">
      <w:pPr>
        <w:pStyle w:val="ListParagraph"/>
        <w:widowControl/>
        <w:numPr>
          <w:ilvl w:val="0"/>
          <w:numId w:val="21"/>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A Hybrid Cloud approach will save you money in a number of different ways.  Find out how: </w:t>
      </w:r>
      <w:hyperlink r:id="rId68" w:history="1">
        <w:r w:rsidRPr="0040443A">
          <w:rPr>
            <w:rStyle w:val="Hyperlink"/>
            <w:rFonts w:asciiTheme="minorHAnsi" w:hAnsiTheme="minorHAnsi" w:cs="Segoe UI"/>
            <w:u w:val="none"/>
          </w:rPr>
          <w:t>http://bit.ly/SMB_cloud</w:t>
        </w:r>
      </w:hyperlink>
      <w:r w:rsidR="00DC38D3" w:rsidRPr="0040443A">
        <w:rPr>
          <w:rStyle w:val="Hyperlink"/>
          <w:rFonts w:asciiTheme="minorHAnsi" w:hAnsiTheme="minorHAnsi" w:cs="Segoe UI"/>
          <w:u w:val="none"/>
        </w:rPr>
        <w:br/>
      </w:r>
    </w:p>
    <w:p w14:paraId="7FC93E9F" w14:textId="2CB220F5" w:rsidR="00EB4BCF" w:rsidRPr="0040443A" w:rsidRDefault="00EB4BCF" w:rsidP="004C3C6A">
      <w:pPr>
        <w:pStyle w:val="ListParagraph"/>
        <w:widowControl/>
        <w:numPr>
          <w:ilvl w:val="0"/>
          <w:numId w:val="21"/>
        </w:numPr>
        <w:spacing w:before="0" w:after="160" w:line="259" w:lineRule="auto"/>
        <w:contextualSpacing/>
        <w:rPr>
          <w:rStyle w:val="Hyperlink"/>
          <w:rFonts w:asciiTheme="minorHAnsi" w:hAnsiTheme="minorHAnsi" w:cs="Segoe UI"/>
          <w:color w:val="auto"/>
          <w:u w:val="none"/>
        </w:rPr>
      </w:pPr>
      <w:r w:rsidRPr="0040443A">
        <w:rPr>
          <w:rFonts w:asciiTheme="minorHAnsi" w:hAnsiTheme="minorHAnsi" w:cs="Segoe UI"/>
          <w:u w:val="none"/>
        </w:rPr>
        <w:t xml:space="preserve">Data is growing at an alarming rate.  Data storage is not cheap.  The cloud offers the scalability you need to keep up with data growth.  </w:t>
      </w:r>
      <w:hyperlink r:id="rId69" w:history="1">
        <w:r w:rsidRPr="0040443A">
          <w:rPr>
            <w:rStyle w:val="Hyperlink"/>
            <w:rFonts w:asciiTheme="minorHAnsi" w:hAnsiTheme="minorHAnsi" w:cs="Segoe UI"/>
            <w:u w:val="none"/>
          </w:rPr>
          <w:t>http://bit.ly/SMB_cloud</w:t>
        </w:r>
      </w:hyperlink>
      <w:r w:rsidR="00DC38D3" w:rsidRPr="0040443A">
        <w:rPr>
          <w:rStyle w:val="Hyperlink"/>
          <w:rFonts w:asciiTheme="minorHAnsi" w:hAnsiTheme="minorHAnsi" w:cs="Segoe UI"/>
          <w:u w:val="none"/>
        </w:rPr>
        <w:br/>
      </w:r>
    </w:p>
    <w:p w14:paraId="5F0F35E1" w14:textId="77777777" w:rsidR="00EB4BCF" w:rsidRPr="0040443A" w:rsidRDefault="00EB4BCF" w:rsidP="00EB4BCF">
      <w:pPr>
        <w:pStyle w:val="ListParagraph"/>
        <w:widowControl/>
        <w:numPr>
          <w:ilvl w:val="0"/>
          <w:numId w:val="21"/>
        </w:numPr>
        <w:spacing w:before="0" w:after="160" w:line="259" w:lineRule="auto"/>
        <w:contextualSpacing/>
        <w:rPr>
          <w:rFonts w:asciiTheme="minorHAnsi" w:hAnsiTheme="minorHAnsi" w:cs="Segoe UI"/>
          <w:u w:val="none"/>
        </w:rPr>
      </w:pPr>
      <w:r w:rsidRPr="0040443A">
        <w:rPr>
          <w:rFonts w:asciiTheme="minorHAnsi" w:hAnsiTheme="minorHAnsi" w:cs="Segoe UI"/>
          <w:u w:val="none"/>
        </w:rPr>
        <w:t xml:space="preserve">Start saving money right now.  A Hybrid model offers SMB’s the ability to save on a number of costs without losing any functionality. </w:t>
      </w:r>
      <w:hyperlink r:id="rId70" w:history="1">
        <w:r w:rsidRPr="0040443A">
          <w:rPr>
            <w:rStyle w:val="Hyperlink"/>
            <w:rFonts w:asciiTheme="minorHAnsi" w:hAnsiTheme="minorHAnsi" w:cs="Segoe UI"/>
            <w:u w:val="none"/>
          </w:rPr>
          <w:t>http://bit.ly/SMB_cloud</w:t>
        </w:r>
      </w:hyperlink>
    </w:p>
    <w:p w14:paraId="35CD74A4" w14:textId="17BD9524" w:rsidR="00EB4BCF" w:rsidRPr="0040443A" w:rsidRDefault="00EB4BCF" w:rsidP="00EB4BCF">
      <w:pPr>
        <w:pStyle w:val="ListParagraph"/>
        <w:widowControl/>
        <w:spacing w:before="0" w:after="160" w:line="259" w:lineRule="auto"/>
        <w:ind w:left="720" w:firstLine="0"/>
        <w:contextualSpacing/>
        <w:rPr>
          <w:rFonts w:asciiTheme="minorHAnsi" w:hAnsiTheme="minorHAnsi" w:cs="Segoe UI"/>
          <w:u w:val="none"/>
        </w:rPr>
      </w:pPr>
      <w:bookmarkStart w:id="1" w:name="_GoBack"/>
      <w:bookmarkEnd w:id="1"/>
    </w:p>
    <w:sectPr w:rsidR="00EB4BCF" w:rsidRPr="0040443A" w:rsidSect="003E4A92">
      <w:headerReference w:type="default" r:id="rId71"/>
      <w:footerReference w:type="default" r:id="rId72"/>
      <w:headerReference w:type="first" r:id="rId73"/>
      <w:footerReference w:type="first" r:id="rId74"/>
      <w:pgSz w:w="12240" w:h="15840" w:code="1"/>
      <w:pgMar w:top="1418" w:right="1134" w:bottom="1134" w:left="1134" w:header="1134" w:footer="113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7EB1F6" w14:textId="77777777" w:rsidR="00AD67E9" w:rsidRDefault="00AD67E9">
      <w:r>
        <w:separator/>
      </w:r>
    </w:p>
  </w:endnote>
  <w:endnote w:type="continuationSeparator" w:id="0">
    <w:p w14:paraId="377F5F77" w14:textId="77777777" w:rsidR="00AD67E9" w:rsidRDefault="00AD6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Light">
    <w:panose1 w:val="020B0502040204020203"/>
    <w:charset w:val="00"/>
    <w:family w:val="swiss"/>
    <w:pitch w:val="variable"/>
    <w:sig w:usb0="E00002FF" w:usb1="4000A47B"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B3B5A" w14:textId="4ECC70AD" w:rsidR="0033454B" w:rsidRDefault="0033454B">
    <w:pPr>
      <w:pStyle w:val="Footer"/>
    </w:pPr>
    <w:r w:rsidRPr="0033454B">
      <w:rPr>
        <w:noProof/>
      </w:rPr>
      <mc:AlternateContent>
        <mc:Choice Requires="wps">
          <w:drawing>
            <wp:anchor distT="0" distB="0" distL="114300" distR="114300" simplePos="0" relativeHeight="251668480" behindDoc="0" locked="0" layoutInCell="1" allowOverlap="1" wp14:anchorId="2A6F6920" wp14:editId="09DC9B4B">
              <wp:simplePos x="0" y="0"/>
              <wp:positionH relativeFrom="column">
                <wp:posOffset>-409575</wp:posOffset>
              </wp:positionH>
              <wp:positionV relativeFrom="paragraph">
                <wp:posOffset>409575</wp:posOffset>
              </wp:positionV>
              <wp:extent cx="3505200" cy="2571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505200" cy="257175"/>
                      </a:xfrm>
                      <a:prstGeom prst="rect">
                        <a:avLst/>
                      </a:prstGeom>
                      <a:noFill/>
                      <a:ln w="6350">
                        <a:noFill/>
                      </a:ln>
                    </wps:spPr>
                    <wps:txbx>
                      <w:txbxContent>
                        <w:p w14:paraId="594AD5E1" w14:textId="77777777" w:rsidR="0033454B" w:rsidRPr="0033454B" w:rsidRDefault="0033454B" w:rsidP="0033454B">
                          <w:pPr>
                            <w:rPr>
                              <w:rFonts w:ascii="Tahoma" w:hAnsi="Tahoma" w:cs="Tahoma"/>
                              <w:color w:val="262626" w:themeColor="text1" w:themeTint="D9"/>
                              <w:spacing w:val="10"/>
                              <w:sz w:val="18"/>
                              <w:szCs w:val="18"/>
                              <w:lang w:val="en-CA"/>
                            </w:rPr>
                          </w:pPr>
                          <w:r w:rsidRPr="0033454B">
                            <w:rPr>
                              <w:rFonts w:ascii="Tahoma" w:hAnsi="Tahoma" w:cs="Tahoma"/>
                              <w:color w:val="262626" w:themeColor="text1" w:themeTint="D9"/>
                              <w:spacing w:val="10"/>
                              <w:sz w:val="18"/>
                              <w:szCs w:val="18"/>
                              <w:lang w:val="en-CA"/>
                            </w:rPr>
                            <w:t>Cloud Marketing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6F6920" id="_x0000_t202" coordsize="21600,21600" o:spt="202" path="m,l,21600r21600,l21600,xe">
              <v:stroke joinstyle="miter"/>
              <v:path gradientshapeok="t" o:connecttype="rect"/>
            </v:shapetype>
            <v:shape id="Text Box 21" o:spid="_x0000_s1026" type="#_x0000_t202" style="position:absolute;margin-left:-32.25pt;margin-top:32.25pt;width:276pt;height:20.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" filled="f" stroked="f" strokeweight=".5pt">
              <v:textbox>
                <w:txbxContent>
                  <w:p w14:paraId="594AD5E1" w14:textId="77777777" w:rsidR="0033454B" w:rsidRPr="0033454B" w:rsidRDefault="0033454B" w:rsidP="0033454B">
                    <w:pPr>
                      <w:rPr>
                        <w:rFonts w:ascii="Tahoma" w:hAnsi="Tahoma" w:cs="Tahoma"/>
                        <w:color w:val="262626" w:themeColor="text1" w:themeTint="D9"/>
                        <w:spacing w:val="10"/>
                        <w:sz w:val="18"/>
                        <w:szCs w:val="18"/>
                        <w:lang w:val="en-CA"/>
                      </w:rPr>
                    </w:pPr>
                    <w:r w:rsidRPr="0033454B">
                      <w:rPr>
                        <w:rFonts w:ascii="Tahoma" w:hAnsi="Tahoma" w:cs="Tahoma"/>
                        <w:color w:val="262626" w:themeColor="text1" w:themeTint="D9"/>
                        <w:spacing w:val="10"/>
                        <w:sz w:val="18"/>
                        <w:szCs w:val="18"/>
                        <w:lang w:val="en-CA"/>
                      </w:rPr>
                      <w:t>Cloud Marketing Program</w:t>
                    </w:r>
                  </w:p>
                </w:txbxContent>
              </v:textbox>
            </v:shape>
          </w:pict>
        </mc:Fallback>
      </mc:AlternateContent>
    </w:r>
    <w:r w:rsidRPr="0033454B">
      <w:rPr>
        <w:noProof/>
      </w:rPr>
      <mc:AlternateContent>
        <mc:Choice Requires="wps">
          <w:drawing>
            <wp:anchor distT="0" distB="0" distL="114300" distR="114300" simplePos="0" relativeHeight="251669504" behindDoc="0" locked="0" layoutInCell="1" allowOverlap="1" wp14:anchorId="76D91659" wp14:editId="6446C411">
              <wp:simplePos x="0" y="0"/>
              <wp:positionH relativeFrom="column">
                <wp:posOffset>3246755</wp:posOffset>
              </wp:positionH>
              <wp:positionV relativeFrom="paragraph">
                <wp:posOffset>409575</wp:posOffset>
              </wp:positionV>
              <wp:extent cx="3505200" cy="2571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505200" cy="257175"/>
                      </a:xfrm>
                      <a:prstGeom prst="rect">
                        <a:avLst/>
                      </a:prstGeom>
                      <a:noFill/>
                      <a:ln w="6350">
                        <a:noFill/>
                      </a:ln>
                    </wps:spPr>
                    <wps:txbx>
                      <w:txbxContent>
                        <w:p w14:paraId="2F13B5B5" w14:textId="463F6193" w:rsidR="0033454B" w:rsidRPr="0033454B" w:rsidRDefault="0033454B" w:rsidP="0033454B">
                          <w:pPr>
                            <w:jc w:val="right"/>
                            <w:rPr>
                              <w:rFonts w:ascii="Tahoma" w:hAnsi="Tahoma" w:cs="Tahoma"/>
                              <w:color w:val="262626" w:themeColor="text1" w:themeTint="D9"/>
                              <w:spacing w:val="10"/>
                              <w:sz w:val="18"/>
                              <w:szCs w:val="18"/>
                              <w:lang w:val="en-CA"/>
                            </w:rPr>
                          </w:pPr>
                          <w:r>
                            <w:rPr>
                              <w:rFonts w:ascii="Tahoma" w:hAnsi="Tahoma" w:cs="Tahoma"/>
                              <w:color w:val="262626" w:themeColor="text1" w:themeTint="D9"/>
                              <w:spacing w:val="10"/>
                              <w:sz w:val="18"/>
                              <w:szCs w:val="18"/>
                              <w:lang w:val="en-CA"/>
                            </w:rPr>
                            <w:t xml:space="preserve">|  </w:t>
                          </w:r>
                          <w:r w:rsidRPr="0033454B">
                            <w:rPr>
                              <w:rFonts w:ascii="Tahoma" w:hAnsi="Tahoma" w:cs="Tahoma"/>
                              <w:color w:val="262626" w:themeColor="text1" w:themeTint="D9"/>
                              <w:spacing w:val="10"/>
                              <w:sz w:val="18"/>
                              <w:szCs w:val="18"/>
                              <w:lang w:val="en-CA"/>
                            </w:rPr>
                            <w:fldChar w:fldCharType="begin"/>
                          </w:r>
                          <w:r w:rsidRPr="0033454B">
                            <w:rPr>
                              <w:rFonts w:ascii="Tahoma" w:hAnsi="Tahoma" w:cs="Tahoma"/>
                              <w:color w:val="262626" w:themeColor="text1" w:themeTint="D9"/>
                              <w:spacing w:val="10"/>
                              <w:sz w:val="18"/>
                              <w:szCs w:val="18"/>
                              <w:lang w:val="en-CA"/>
                            </w:rPr>
                            <w:instrText xml:space="preserve"> PAGE   \* MERGEFORMAT </w:instrText>
                          </w:r>
                          <w:r w:rsidRPr="0033454B">
                            <w:rPr>
                              <w:rFonts w:ascii="Tahoma" w:hAnsi="Tahoma" w:cs="Tahoma"/>
                              <w:color w:val="262626" w:themeColor="text1" w:themeTint="D9"/>
                              <w:spacing w:val="10"/>
                              <w:sz w:val="18"/>
                              <w:szCs w:val="18"/>
                              <w:lang w:val="en-CA"/>
                            </w:rPr>
                            <w:fldChar w:fldCharType="separate"/>
                          </w:r>
                          <w:r w:rsidR="0040443A">
                            <w:rPr>
                              <w:rFonts w:ascii="Tahoma" w:hAnsi="Tahoma" w:cs="Tahoma"/>
                              <w:noProof/>
                              <w:color w:val="262626" w:themeColor="text1" w:themeTint="D9"/>
                              <w:spacing w:val="10"/>
                              <w:sz w:val="18"/>
                              <w:szCs w:val="18"/>
                              <w:lang w:val="en-CA"/>
                            </w:rPr>
                            <w:t>6</w:t>
                          </w:r>
                          <w:r w:rsidRPr="0033454B">
                            <w:rPr>
                              <w:rFonts w:ascii="Tahoma" w:hAnsi="Tahoma" w:cs="Tahoma"/>
                              <w:noProof/>
                              <w:color w:val="262626" w:themeColor="text1" w:themeTint="D9"/>
                              <w:spacing w:val="10"/>
                              <w:sz w:val="18"/>
                              <w:szCs w:val="18"/>
                              <w:lang w:val="en-CA"/>
                            </w:rPr>
                            <w:fldChar w:fldCharType="end"/>
                          </w:r>
                          <w:r>
                            <w:rPr>
                              <w:rFonts w:ascii="Tahoma" w:hAnsi="Tahoma" w:cs="Tahoma"/>
                              <w:noProof/>
                              <w:color w:val="262626" w:themeColor="text1" w:themeTint="D9"/>
                              <w:spacing w:val="10"/>
                              <w:sz w:val="18"/>
                              <w:szCs w:val="18"/>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D91659" id="Text Box 22" o:spid="_x0000_s1027" type="#_x0000_t202" style="position:absolute;margin-left:255.65pt;margin-top:32.25pt;width:276pt;height:20.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" filled="f" stroked="f" strokeweight=".5pt">
              <v:textbox>
                <w:txbxContent>
                  <w:p w14:paraId="2F13B5B5" w14:textId="463F6193" w:rsidR="0033454B" w:rsidRPr="0033454B" w:rsidRDefault="0033454B" w:rsidP="0033454B">
                    <w:pPr>
                      <w:jc w:val="right"/>
                      <w:rPr>
                        <w:rFonts w:ascii="Tahoma" w:hAnsi="Tahoma" w:cs="Tahoma"/>
                        <w:color w:val="262626" w:themeColor="text1" w:themeTint="D9"/>
                        <w:spacing w:val="10"/>
                        <w:sz w:val="18"/>
                        <w:szCs w:val="18"/>
                        <w:lang w:val="en-CA"/>
                      </w:rPr>
                    </w:pPr>
                    <w:r>
                      <w:rPr>
                        <w:rFonts w:ascii="Tahoma" w:hAnsi="Tahoma" w:cs="Tahoma"/>
                        <w:color w:val="262626" w:themeColor="text1" w:themeTint="D9"/>
                        <w:spacing w:val="10"/>
                        <w:sz w:val="18"/>
                        <w:szCs w:val="18"/>
                        <w:lang w:val="en-CA"/>
                      </w:rPr>
                      <w:t xml:space="preserve">|  </w:t>
                    </w:r>
                    <w:r w:rsidRPr="0033454B">
                      <w:rPr>
                        <w:rFonts w:ascii="Tahoma" w:hAnsi="Tahoma" w:cs="Tahoma"/>
                        <w:color w:val="262626" w:themeColor="text1" w:themeTint="D9"/>
                        <w:spacing w:val="10"/>
                        <w:sz w:val="18"/>
                        <w:szCs w:val="18"/>
                        <w:lang w:val="en-CA"/>
                      </w:rPr>
                      <w:fldChar w:fldCharType="begin"/>
                    </w:r>
                    <w:r w:rsidRPr="0033454B">
                      <w:rPr>
                        <w:rFonts w:ascii="Tahoma" w:hAnsi="Tahoma" w:cs="Tahoma"/>
                        <w:color w:val="262626" w:themeColor="text1" w:themeTint="D9"/>
                        <w:spacing w:val="10"/>
                        <w:sz w:val="18"/>
                        <w:szCs w:val="18"/>
                        <w:lang w:val="en-CA"/>
                      </w:rPr>
                      <w:instrText xml:space="preserve"> PAGE   \* MERGEFORMAT </w:instrText>
                    </w:r>
                    <w:r w:rsidRPr="0033454B">
                      <w:rPr>
                        <w:rFonts w:ascii="Tahoma" w:hAnsi="Tahoma" w:cs="Tahoma"/>
                        <w:color w:val="262626" w:themeColor="text1" w:themeTint="D9"/>
                        <w:spacing w:val="10"/>
                        <w:sz w:val="18"/>
                        <w:szCs w:val="18"/>
                        <w:lang w:val="en-CA"/>
                      </w:rPr>
                      <w:fldChar w:fldCharType="separate"/>
                    </w:r>
                    <w:r w:rsidR="0040443A">
                      <w:rPr>
                        <w:rFonts w:ascii="Tahoma" w:hAnsi="Tahoma" w:cs="Tahoma"/>
                        <w:noProof/>
                        <w:color w:val="262626" w:themeColor="text1" w:themeTint="D9"/>
                        <w:spacing w:val="10"/>
                        <w:sz w:val="18"/>
                        <w:szCs w:val="18"/>
                        <w:lang w:val="en-CA"/>
                      </w:rPr>
                      <w:t>6</w:t>
                    </w:r>
                    <w:r w:rsidRPr="0033454B">
                      <w:rPr>
                        <w:rFonts w:ascii="Tahoma" w:hAnsi="Tahoma" w:cs="Tahoma"/>
                        <w:noProof/>
                        <w:color w:val="262626" w:themeColor="text1" w:themeTint="D9"/>
                        <w:spacing w:val="10"/>
                        <w:sz w:val="18"/>
                        <w:szCs w:val="18"/>
                        <w:lang w:val="en-CA"/>
                      </w:rPr>
                      <w:fldChar w:fldCharType="end"/>
                    </w:r>
                    <w:r>
                      <w:rPr>
                        <w:rFonts w:ascii="Tahoma" w:hAnsi="Tahoma" w:cs="Tahoma"/>
                        <w:noProof/>
                        <w:color w:val="262626" w:themeColor="text1" w:themeTint="D9"/>
                        <w:spacing w:val="10"/>
                        <w:sz w:val="18"/>
                        <w:szCs w:val="18"/>
                        <w:lang w:val="en-CA"/>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11E4A" w14:textId="4B3836DA" w:rsidR="0033454B" w:rsidRDefault="0033454B">
    <w:pPr>
      <w:pStyle w:val="Footer"/>
    </w:pPr>
    <w:r>
      <w:rPr>
        <w:noProof/>
      </w:rPr>
      <mc:AlternateContent>
        <mc:Choice Requires="wps">
          <w:drawing>
            <wp:anchor distT="0" distB="0" distL="114300" distR="114300" simplePos="0" relativeHeight="251664384" behindDoc="0" locked="0" layoutInCell="1" allowOverlap="1" wp14:anchorId="022F44DE" wp14:editId="50050BC2">
              <wp:simplePos x="0" y="0"/>
              <wp:positionH relativeFrom="column">
                <wp:posOffset>-396240</wp:posOffset>
              </wp:positionH>
              <wp:positionV relativeFrom="paragraph">
                <wp:posOffset>367030</wp:posOffset>
              </wp:positionV>
              <wp:extent cx="3505200" cy="2571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505200" cy="257175"/>
                      </a:xfrm>
                      <a:prstGeom prst="rect">
                        <a:avLst/>
                      </a:prstGeom>
                      <a:noFill/>
                      <a:ln w="6350">
                        <a:noFill/>
                      </a:ln>
                    </wps:spPr>
                    <wps:txbx>
                      <w:txbxContent>
                        <w:p w14:paraId="7A7CAC78" w14:textId="45AC2E86" w:rsidR="0033454B" w:rsidRPr="0033454B" w:rsidRDefault="0033454B">
                          <w:pPr>
                            <w:rPr>
                              <w:rFonts w:ascii="Tahoma" w:hAnsi="Tahoma" w:cs="Tahoma"/>
                              <w:color w:val="262626" w:themeColor="text1" w:themeTint="D9"/>
                              <w:spacing w:val="10"/>
                              <w:sz w:val="18"/>
                              <w:szCs w:val="18"/>
                              <w:lang w:val="en-CA"/>
                            </w:rPr>
                          </w:pPr>
                          <w:r w:rsidRPr="0033454B">
                            <w:rPr>
                              <w:rFonts w:ascii="Tahoma" w:hAnsi="Tahoma" w:cs="Tahoma"/>
                              <w:color w:val="262626" w:themeColor="text1" w:themeTint="D9"/>
                              <w:spacing w:val="10"/>
                              <w:sz w:val="18"/>
                              <w:szCs w:val="18"/>
                              <w:lang w:val="en-CA"/>
                            </w:rPr>
                            <w:t>Cloud Marketing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2F44DE" id="_x0000_t202" coordsize="21600,21600" o:spt="202" path="m,l,21600r21600,l21600,xe">
              <v:stroke joinstyle="miter"/>
              <v:path gradientshapeok="t" o:connecttype="rect"/>
            </v:shapetype>
            <v:shape id="Text Box 19" o:spid="_x0000_s1029" type="#_x0000_t202" style="position:absolute;margin-left:-31.2pt;margin-top:28.9pt;width:276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" filled="f" stroked="f" strokeweight=".5pt">
              <v:textbox>
                <w:txbxContent>
                  <w:p w14:paraId="7A7CAC78" w14:textId="45AC2E86" w:rsidR="0033454B" w:rsidRPr="0033454B" w:rsidRDefault="0033454B">
                    <w:pPr>
                      <w:rPr>
                        <w:rFonts w:ascii="Tahoma" w:hAnsi="Tahoma" w:cs="Tahoma"/>
                        <w:color w:val="262626" w:themeColor="text1" w:themeTint="D9"/>
                        <w:spacing w:val="10"/>
                        <w:sz w:val="18"/>
                        <w:szCs w:val="18"/>
                        <w:lang w:val="en-CA"/>
                      </w:rPr>
                    </w:pPr>
                    <w:r w:rsidRPr="0033454B">
                      <w:rPr>
                        <w:rFonts w:ascii="Tahoma" w:hAnsi="Tahoma" w:cs="Tahoma"/>
                        <w:color w:val="262626" w:themeColor="text1" w:themeTint="D9"/>
                        <w:spacing w:val="10"/>
                        <w:sz w:val="18"/>
                        <w:szCs w:val="18"/>
                        <w:lang w:val="en-CA"/>
                      </w:rPr>
                      <w:t>Cloud Marketing Program</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A99D2C0" wp14:editId="2423F64C">
              <wp:simplePos x="0" y="0"/>
              <wp:positionH relativeFrom="column">
                <wp:posOffset>3260090</wp:posOffset>
              </wp:positionH>
              <wp:positionV relativeFrom="paragraph">
                <wp:posOffset>367030</wp:posOffset>
              </wp:positionV>
              <wp:extent cx="3505200" cy="2571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505200" cy="257175"/>
                      </a:xfrm>
                      <a:prstGeom prst="rect">
                        <a:avLst/>
                      </a:prstGeom>
                      <a:noFill/>
                      <a:ln w="6350">
                        <a:noFill/>
                      </a:ln>
                    </wps:spPr>
                    <wps:txbx>
                      <w:txbxContent>
                        <w:p w14:paraId="7A0B35FB" w14:textId="33D036A3" w:rsidR="0033454B" w:rsidRPr="0033454B" w:rsidRDefault="0033454B" w:rsidP="0033454B">
                          <w:pPr>
                            <w:jc w:val="right"/>
                            <w:rPr>
                              <w:rFonts w:ascii="Tahoma" w:hAnsi="Tahoma" w:cs="Tahoma"/>
                              <w:color w:val="262626" w:themeColor="text1" w:themeTint="D9"/>
                              <w:spacing w:val="10"/>
                              <w:sz w:val="18"/>
                              <w:szCs w:val="18"/>
                              <w:lang w:val="en-CA"/>
                            </w:rPr>
                          </w:pPr>
                          <w:r>
                            <w:rPr>
                              <w:rFonts w:ascii="Tahoma" w:hAnsi="Tahoma" w:cs="Tahoma"/>
                              <w:color w:val="262626" w:themeColor="text1" w:themeTint="D9"/>
                              <w:spacing w:val="10"/>
                              <w:sz w:val="18"/>
                              <w:szCs w:val="18"/>
                              <w:lang w:val="en-CA"/>
                            </w:rPr>
                            <w:t xml:space="preserve">|  </w:t>
                          </w:r>
                          <w:r w:rsidRPr="0033454B">
                            <w:rPr>
                              <w:rFonts w:ascii="Tahoma" w:hAnsi="Tahoma" w:cs="Tahoma"/>
                              <w:color w:val="262626" w:themeColor="text1" w:themeTint="D9"/>
                              <w:spacing w:val="10"/>
                              <w:sz w:val="18"/>
                              <w:szCs w:val="18"/>
                              <w:lang w:val="en-CA"/>
                            </w:rPr>
                            <w:fldChar w:fldCharType="begin"/>
                          </w:r>
                          <w:r w:rsidRPr="0033454B">
                            <w:rPr>
                              <w:rFonts w:ascii="Tahoma" w:hAnsi="Tahoma" w:cs="Tahoma"/>
                              <w:color w:val="262626" w:themeColor="text1" w:themeTint="D9"/>
                              <w:spacing w:val="10"/>
                              <w:sz w:val="18"/>
                              <w:szCs w:val="18"/>
                              <w:lang w:val="en-CA"/>
                            </w:rPr>
                            <w:instrText xml:space="preserve"> PAGE   \* MERGEFORMAT </w:instrText>
                          </w:r>
                          <w:r w:rsidRPr="0033454B">
                            <w:rPr>
                              <w:rFonts w:ascii="Tahoma" w:hAnsi="Tahoma" w:cs="Tahoma"/>
                              <w:color w:val="262626" w:themeColor="text1" w:themeTint="D9"/>
                              <w:spacing w:val="10"/>
                              <w:sz w:val="18"/>
                              <w:szCs w:val="18"/>
                              <w:lang w:val="en-CA"/>
                            </w:rPr>
                            <w:fldChar w:fldCharType="separate"/>
                          </w:r>
                          <w:r w:rsidR="0040443A">
                            <w:rPr>
                              <w:rFonts w:ascii="Tahoma" w:hAnsi="Tahoma" w:cs="Tahoma"/>
                              <w:noProof/>
                              <w:color w:val="262626" w:themeColor="text1" w:themeTint="D9"/>
                              <w:spacing w:val="10"/>
                              <w:sz w:val="18"/>
                              <w:szCs w:val="18"/>
                              <w:lang w:val="en-CA"/>
                            </w:rPr>
                            <w:t>4</w:t>
                          </w:r>
                          <w:r w:rsidRPr="0033454B">
                            <w:rPr>
                              <w:rFonts w:ascii="Tahoma" w:hAnsi="Tahoma" w:cs="Tahoma"/>
                              <w:noProof/>
                              <w:color w:val="262626" w:themeColor="text1" w:themeTint="D9"/>
                              <w:spacing w:val="10"/>
                              <w:sz w:val="18"/>
                              <w:szCs w:val="18"/>
                              <w:lang w:val="en-CA"/>
                            </w:rPr>
                            <w:fldChar w:fldCharType="end"/>
                          </w:r>
                          <w:r>
                            <w:rPr>
                              <w:rFonts w:ascii="Tahoma" w:hAnsi="Tahoma" w:cs="Tahoma"/>
                              <w:noProof/>
                              <w:color w:val="262626" w:themeColor="text1" w:themeTint="D9"/>
                              <w:spacing w:val="10"/>
                              <w:sz w:val="18"/>
                              <w:szCs w:val="18"/>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99D2C0" id="Text Box 20" o:spid="_x0000_s1030" type="#_x0000_t202" style="position:absolute;margin-left:256.7pt;margin-top:28.9pt;width:276pt;height:20.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" filled="f" stroked="f" strokeweight=".5pt">
              <v:textbox>
                <w:txbxContent>
                  <w:p w14:paraId="7A0B35FB" w14:textId="33D036A3" w:rsidR="0033454B" w:rsidRPr="0033454B" w:rsidRDefault="0033454B" w:rsidP="0033454B">
                    <w:pPr>
                      <w:jc w:val="right"/>
                      <w:rPr>
                        <w:rFonts w:ascii="Tahoma" w:hAnsi="Tahoma" w:cs="Tahoma"/>
                        <w:color w:val="262626" w:themeColor="text1" w:themeTint="D9"/>
                        <w:spacing w:val="10"/>
                        <w:sz w:val="18"/>
                        <w:szCs w:val="18"/>
                        <w:lang w:val="en-CA"/>
                      </w:rPr>
                    </w:pPr>
                    <w:r>
                      <w:rPr>
                        <w:rFonts w:ascii="Tahoma" w:hAnsi="Tahoma" w:cs="Tahoma"/>
                        <w:color w:val="262626" w:themeColor="text1" w:themeTint="D9"/>
                        <w:spacing w:val="10"/>
                        <w:sz w:val="18"/>
                        <w:szCs w:val="18"/>
                        <w:lang w:val="en-CA"/>
                      </w:rPr>
                      <w:t xml:space="preserve">|  </w:t>
                    </w:r>
                    <w:r w:rsidRPr="0033454B">
                      <w:rPr>
                        <w:rFonts w:ascii="Tahoma" w:hAnsi="Tahoma" w:cs="Tahoma"/>
                        <w:color w:val="262626" w:themeColor="text1" w:themeTint="D9"/>
                        <w:spacing w:val="10"/>
                        <w:sz w:val="18"/>
                        <w:szCs w:val="18"/>
                        <w:lang w:val="en-CA"/>
                      </w:rPr>
                      <w:fldChar w:fldCharType="begin"/>
                    </w:r>
                    <w:r w:rsidRPr="0033454B">
                      <w:rPr>
                        <w:rFonts w:ascii="Tahoma" w:hAnsi="Tahoma" w:cs="Tahoma"/>
                        <w:color w:val="262626" w:themeColor="text1" w:themeTint="D9"/>
                        <w:spacing w:val="10"/>
                        <w:sz w:val="18"/>
                        <w:szCs w:val="18"/>
                        <w:lang w:val="en-CA"/>
                      </w:rPr>
                      <w:instrText xml:space="preserve"> PAGE   \* MERGEFORMAT </w:instrText>
                    </w:r>
                    <w:r w:rsidRPr="0033454B">
                      <w:rPr>
                        <w:rFonts w:ascii="Tahoma" w:hAnsi="Tahoma" w:cs="Tahoma"/>
                        <w:color w:val="262626" w:themeColor="text1" w:themeTint="D9"/>
                        <w:spacing w:val="10"/>
                        <w:sz w:val="18"/>
                        <w:szCs w:val="18"/>
                        <w:lang w:val="en-CA"/>
                      </w:rPr>
                      <w:fldChar w:fldCharType="separate"/>
                    </w:r>
                    <w:r w:rsidR="0040443A">
                      <w:rPr>
                        <w:rFonts w:ascii="Tahoma" w:hAnsi="Tahoma" w:cs="Tahoma"/>
                        <w:noProof/>
                        <w:color w:val="262626" w:themeColor="text1" w:themeTint="D9"/>
                        <w:spacing w:val="10"/>
                        <w:sz w:val="18"/>
                        <w:szCs w:val="18"/>
                        <w:lang w:val="en-CA"/>
                      </w:rPr>
                      <w:t>4</w:t>
                    </w:r>
                    <w:r w:rsidRPr="0033454B">
                      <w:rPr>
                        <w:rFonts w:ascii="Tahoma" w:hAnsi="Tahoma" w:cs="Tahoma"/>
                        <w:noProof/>
                        <w:color w:val="262626" w:themeColor="text1" w:themeTint="D9"/>
                        <w:spacing w:val="10"/>
                        <w:sz w:val="18"/>
                        <w:szCs w:val="18"/>
                        <w:lang w:val="en-CA"/>
                      </w:rPr>
                      <w:fldChar w:fldCharType="end"/>
                    </w:r>
                    <w:r>
                      <w:rPr>
                        <w:rFonts w:ascii="Tahoma" w:hAnsi="Tahoma" w:cs="Tahoma"/>
                        <w:noProof/>
                        <w:color w:val="262626" w:themeColor="text1" w:themeTint="D9"/>
                        <w:spacing w:val="10"/>
                        <w:sz w:val="18"/>
                        <w:szCs w:val="18"/>
                        <w:lang w:val="en-CA"/>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881386" w14:textId="77777777" w:rsidR="00AD67E9" w:rsidRDefault="00AD67E9">
      <w:r>
        <w:separator/>
      </w:r>
    </w:p>
  </w:footnote>
  <w:footnote w:type="continuationSeparator" w:id="0">
    <w:p w14:paraId="4AE5080B" w14:textId="77777777" w:rsidR="00AD67E9" w:rsidRDefault="00AD67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14EC6" w14:textId="7DC57481" w:rsidR="00DC7144" w:rsidRDefault="003E4A92">
    <w:pPr>
      <w:pStyle w:val="BodyText"/>
      <w:spacing w:line="14" w:lineRule="auto"/>
      <w:rPr>
        <w:sz w:val="20"/>
      </w:rPr>
    </w:pPr>
    <w:r>
      <w:rPr>
        <w:noProof/>
        <w:sz w:val="20"/>
      </w:rPr>
      <mc:AlternateContent>
        <mc:Choice Requires="wps">
          <w:drawing>
            <wp:anchor distT="0" distB="0" distL="114300" distR="114300" simplePos="0" relativeHeight="251660288" behindDoc="0" locked="0" layoutInCell="1" allowOverlap="1" wp14:anchorId="1B136164" wp14:editId="70F72B2B">
              <wp:simplePos x="0" y="0"/>
              <wp:positionH relativeFrom="column">
                <wp:posOffset>-701040</wp:posOffset>
              </wp:positionH>
              <wp:positionV relativeFrom="paragraph">
                <wp:posOffset>-710565</wp:posOffset>
              </wp:positionV>
              <wp:extent cx="7734300" cy="419100"/>
              <wp:effectExtent l="0" t="0" r="0" b="0"/>
              <wp:wrapNone/>
              <wp:docPr id="15" name="Rectangle 15"/>
              <wp:cNvGraphicFramePr/>
              <a:graphic xmlns:a="http://schemas.openxmlformats.org/drawingml/2006/main">
                <a:graphicData uri="http://schemas.microsoft.com/office/word/2010/wordprocessingShape">
                  <wps:wsp>
                    <wps:cNvSpPr/>
                    <wps:spPr>
                      <a:xfrm>
                        <a:off x="0" y="0"/>
                        <a:ext cx="7734300" cy="41910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E0822D" id="Rectangle 15" o:spid="_x0000_s1026" style="position:absolute;margin-left:-55.2pt;margin-top:-55.95pt;width:609pt;height:3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" fillcolor="#1691ff [1951]" stroked="f" strokeweight="2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542BA" w14:textId="37B8F67D" w:rsidR="00CA1490" w:rsidRDefault="002960A6">
    <w:pPr>
      <w:pStyle w:val="Header"/>
    </w:pPr>
    <w:r>
      <w:rPr>
        <w:noProof/>
        <w:sz w:val="2"/>
        <w:szCs w:val="2"/>
      </w:rPr>
      <w:drawing>
        <wp:anchor distT="0" distB="0" distL="114300" distR="114300" simplePos="0" relativeHeight="251659263" behindDoc="0" locked="0" layoutInCell="1" allowOverlap="1" wp14:anchorId="33030D90" wp14:editId="74DB9C82">
          <wp:simplePos x="0" y="0"/>
          <wp:positionH relativeFrom="page">
            <wp:posOffset>-38100</wp:posOffset>
          </wp:positionH>
          <wp:positionV relativeFrom="paragraph">
            <wp:posOffset>-710565</wp:posOffset>
          </wp:positionV>
          <wp:extent cx="7898130" cy="2667000"/>
          <wp:effectExtent l="0" t="0" r="7620" b="0"/>
          <wp:wrapThrough wrapText="bothSides">
            <wp:wrapPolygon edited="0">
              <wp:start x="0" y="0"/>
              <wp:lineTo x="0" y="21446"/>
              <wp:lineTo x="21569" y="21446"/>
              <wp:lineTo x="2156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oud Insights marketing-3.jpg"/>
                  <pic:cNvPicPr/>
                </pic:nvPicPr>
                <pic:blipFill rotWithShape="1">
                  <a:blip r:embed="rId1"/>
                  <a:srcRect b="3114"/>
                  <a:stretch/>
                </pic:blipFill>
                <pic:spPr bwMode="auto">
                  <a:xfrm>
                    <a:off x="0" y="0"/>
                    <a:ext cx="7898130" cy="266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653">
      <w:rPr>
        <w:noProof/>
        <w:sz w:val="2"/>
        <w:szCs w:val="2"/>
      </w:rPr>
      <mc:AlternateContent>
        <mc:Choice Requires="wps">
          <w:drawing>
            <wp:anchor distT="0" distB="0" distL="114300" distR="114300" simplePos="0" relativeHeight="251663360" behindDoc="0" locked="0" layoutInCell="1" allowOverlap="1" wp14:anchorId="4F138267" wp14:editId="012D64FE">
              <wp:simplePos x="0" y="0"/>
              <wp:positionH relativeFrom="column">
                <wp:posOffset>-424815</wp:posOffset>
              </wp:positionH>
              <wp:positionV relativeFrom="paragraph">
                <wp:posOffset>375285</wp:posOffset>
              </wp:positionV>
              <wp:extent cx="3228975" cy="11906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228975" cy="1190625"/>
                      </a:xfrm>
                      <a:prstGeom prst="rect">
                        <a:avLst/>
                      </a:prstGeom>
                      <a:noFill/>
                      <a:ln w="6350">
                        <a:noFill/>
                      </a:ln>
                    </wps:spPr>
                    <wps:txbx>
                      <w:txbxContent>
                        <w:p w14:paraId="4E7F619D" w14:textId="77777777" w:rsidR="003E4A92" w:rsidRPr="00773118" w:rsidRDefault="003E4A92" w:rsidP="003E4A92">
                          <w:pPr>
                            <w:spacing w:line="800" w:lineRule="exact"/>
                            <w:rPr>
                              <w:rFonts w:ascii="Tahoma" w:hAnsi="Tahoma" w:cs="Tahoma"/>
                              <w:b/>
                              <w:color w:val="FFFFFF" w:themeColor="background1"/>
                              <w:sz w:val="50"/>
                              <w:szCs w:val="50"/>
                            </w:rPr>
                          </w:pPr>
                          <w:r w:rsidRPr="00773118">
                            <w:rPr>
                              <w:rFonts w:ascii="Tahoma" w:hAnsi="Tahoma" w:cs="Tahoma"/>
                              <w:b/>
                              <w:color w:val="FFFFFF" w:themeColor="background1"/>
                              <w:spacing w:val="20"/>
                              <w:sz w:val="80"/>
                              <w:szCs w:val="80"/>
                            </w:rPr>
                            <w:t>CLOUD</w:t>
                          </w:r>
                        </w:p>
                        <w:p w14:paraId="2344A3BA" w14:textId="0DB0B0E8" w:rsidR="003E4A92" w:rsidRPr="00532653" w:rsidRDefault="003E4A92" w:rsidP="003E4A92">
                          <w:pPr>
                            <w:spacing w:line="440" w:lineRule="exact"/>
                            <w:rPr>
                              <w:rFonts w:ascii="Tahoma" w:hAnsi="Tahoma" w:cs="Tahoma"/>
                              <w:color w:val="00417A" w:themeColor="accent1"/>
                              <w:sz w:val="40"/>
                              <w:szCs w:val="40"/>
                              <w:lang w:val="en-CA"/>
                            </w:rPr>
                          </w:pPr>
                          <w:r w:rsidRPr="00532653">
                            <w:rPr>
                              <w:rFonts w:ascii="Tahoma" w:hAnsi="Tahoma" w:cs="Tahoma"/>
                              <w:color w:val="00417A" w:themeColor="accent1"/>
                              <w:sz w:val="40"/>
                              <w:szCs w:val="40"/>
                            </w:rPr>
                            <w:t>Marketing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F138267" id="_x0000_t202" coordsize="21600,21600" o:spt="202" path="m,l,21600r21600,l21600,xe">
              <v:stroke joinstyle="miter"/>
              <v:path gradientshapeok="t" o:connecttype="rect"/>
            </v:shapetype>
            <v:shape id="Text Box 17" o:spid="_x0000_s1028" type="#_x0000_t202" style="position:absolute;margin-left:-33.45pt;margin-top:29.55pt;width:254.25pt;height:9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" filled="f" stroked="f" strokeweight=".5pt">
              <v:textbox>
                <w:txbxContent>
                  <w:p w14:paraId="4E7F619D" w14:textId="77777777" w:rsidR="003E4A92" w:rsidRPr="00773118" w:rsidRDefault="003E4A92" w:rsidP="003E4A92">
                    <w:pPr>
                      <w:spacing w:line="800" w:lineRule="exact"/>
                      <w:rPr>
                        <w:rFonts w:ascii="Tahoma" w:hAnsi="Tahoma" w:cs="Tahoma"/>
                        <w:b/>
                        <w:color w:val="FFFFFF" w:themeColor="background1"/>
                        <w:sz w:val="50"/>
                        <w:szCs w:val="50"/>
                      </w:rPr>
                    </w:pPr>
                    <w:r w:rsidRPr="00773118">
                      <w:rPr>
                        <w:rFonts w:ascii="Tahoma" w:hAnsi="Tahoma" w:cs="Tahoma"/>
                        <w:b/>
                        <w:color w:val="FFFFFF" w:themeColor="background1"/>
                        <w:spacing w:val="20"/>
                        <w:sz w:val="80"/>
                        <w:szCs w:val="80"/>
                      </w:rPr>
                      <w:t>CLOUD</w:t>
                    </w:r>
                  </w:p>
                  <w:p w14:paraId="2344A3BA" w14:textId="0DB0B0E8" w:rsidR="003E4A92" w:rsidRPr="00532653" w:rsidRDefault="003E4A92" w:rsidP="003E4A92">
                    <w:pPr>
                      <w:spacing w:line="440" w:lineRule="exact"/>
                      <w:rPr>
                        <w:rFonts w:ascii="Tahoma" w:hAnsi="Tahoma" w:cs="Tahoma"/>
                        <w:color w:val="00417A" w:themeColor="accent1"/>
                        <w:sz w:val="40"/>
                        <w:szCs w:val="40"/>
                        <w:lang w:val="en-CA"/>
                      </w:rPr>
                    </w:pPr>
                    <w:r w:rsidRPr="00532653">
                      <w:rPr>
                        <w:rFonts w:ascii="Tahoma" w:hAnsi="Tahoma" w:cs="Tahoma"/>
                        <w:color w:val="00417A" w:themeColor="accent1"/>
                        <w:sz w:val="40"/>
                        <w:szCs w:val="40"/>
                      </w:rPr>
                      <w:t>Marketing Program</w:t>
                    </w:r>
                  </w:p>
                </w:txbxContent>
              </v:textbox>
            </v:shape>
          </w:pict>
        </mc:Fallback>
      </mc:AlternateContent>
    </w:r>
    <w:r w:rsidR="00532653" w:rsidRPr="00E85442">
      <w:rPr>
        <w:noProof/>
        <w:sz w:val="2"/>
        <w:szCs w:val="2"/>
      </w:rPr>
      <w:drawing>
        <wp:anchor distT="0" distB="0" distL="114300" distR="114300" simplePos="0" relativeHeight="251662336" behindDoc="0" locked="0" layoutInCell="1" allowOverlap="1" wp14:anchorId="01FAB299" wp14:editId="4DD4DCFF">
          <wp:simplePos x="0" y="0"/>
          <wp:positionH relativeFrom="margin">
            <wp:posOffset>-453389</wp:posOffset>
          </wp:positionH>
          <wp:positionV relativeFrom="paragraph">
            <wp:posOffset>-481964</wp:posOffset>
          </wp:positionV>
          <wp:extent cx="2171700" cy="462052"/>
          <wp:effectExtent l="0" t="0" r="0" b="0"/>
          <wp:wrapNone/>
          <wp:docPr id="1398" name="Picture 139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185413" cy="464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50FCF"/>
    <w:multiLevelType w:val="hybridMultilevel"/>
    <w:tmpl w:val="7538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C5EED"/>
    <w:multiLevelType w:val="hybridMultilevel"/>
    <w:tmpl w:val="E5E8A4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77600B"/>
    <w:multiLevelType w:val="hybridMultilevel"/>
    <w:tmpl w:val="7C4AC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16DA4"/>
    <w:multiLevelType w:val="multilevel"/>
    <w:tmpl w:val="C1022564"/>
    <w:lvl w:ilvl="0">
      <w:start w:val="1"/>
      <w:numFmt w:val="decimal"/>
      <w:lvlText w:val="%1"/>
      <w:lvlJc w:val="left"/>
      <w:pPr>
        <w:ind w:left="1974" w:hanging="391"/>
      </w:pPr>
      <w:rPr>
        <w:rFonts w:hint="default"/>
      </w:rPr>
    </w:lvl>
    <w:lvl w:ilvl="1">
      <w:start w:val="2"/>
      <w:numFmt w:val="lowerLetter"/>
      <w:lvlText w:val="%1.%2."/>
      <w:lvlJc w:val="left"/>
      <w:pPr>
        <w:ind w:left="1974" w:hanging="391"/>
      </w:pPr>
      <w:rPr>
        <w:rFonts w:ascii="Calibri" w:eastAsia="Calibri" w:hAnsi="Calibri" w:cs="Calibri" w:hint="default"/>
        <w:b/>
        <w:bCs/>
        <w:color w:val="2D83AE"/>
        <w:w w:val="88"/>
        <w:sz w:val="24"/>
        <w:szCs w:val="24"/>
      </w:rPr>
    </w:lvl>
    <w:lvl w:ilvl="2">
      <w:start w:val="1"/>
      <w:numFmt w:val="bullet"/>
      <w:lvlText w:val="•"/>
      <w:lvlJc w:val="left"/>
      <w:pPr>
        <w:ind w:left="4032" w:hanging="391"/>
      </w:pPr>
      <w:rPr>
        <w:rFonts w:hint="default"/>
      </w:rPr>
    </w:lvl>
    <w:lvl w:ilvl="3">
      <w:start w:val="1"/>
      <w:numFmt w:val="bullet"/>
      <w:lvlText w:val="•"/>
      <w:lvlJc w:val="left"/>
      <w:pPr>
        <w:ind w:left="5058" w:hanging="391"/>
      </w:pPr>
      <w:rPr>
        <w:rFonts w:hint="default"/>
      </w:rPr>
    </w:lvl>
    <w:lvl w:ilvl="4">
      <w:start w:val="1"/>
      <w:numFmt w:val="bullet"/>
      <w:lvlText w:val="•"/>
      <w:lvlJc w:val="left"/>
      <w:pPr>
        <w:ind w:left="6084" w:hanging="391"/>
      </w:pPr>
      <w:rPr>
        <w:rFonts w:hint="default"/>
      </w:rPr>
    </w:lvl>
    <w:lvl w:ilvl="5">
      <w:start w:val="1"/>
      <w:numFmt w:val="bullet"/>
      <w:lvlText w:val="•"/>
      <w:lvlJc w:val="left"/>
      <w:pPr>
        <w:ind w:left="7110" w:hanging="391"/>
      </w:pPr>
      <w:rPr>
        <w:rFonts w:hint="default"/>
      </w:rPr>
    </w:lvl>
    <w:lvl w:ilvl="6">
      <w:start w:val="1"/>
      <w:numFmt w:val="bullet"/>
      <w:lvlText w:val="•"/>
      <w:lvlJc w:val="left"/>
      <w:pPr>
        <w:ind w:left="8136" w:hanging="391"/>
      </w:pPr>
      <w:rPr>
        <w:rFonts w:hint="default"/>
      </w:rPr>
    </w:lvl>
    <w:lvl w:ilvl="7">
      <w:start w:val="1"/>
      <w:numFmt w:val="bullet"/>
      <w:lvlText w:val="•"/>
      <w:lvlJc w:val="left"/>
      <w:pPr>
        <w:ind w:left="9162" w:hanging="391"/>
      </w:pPr>
      <w:rPr>
        <w:rFonts w:hint="default"/>
      </w:rPr>
    </w:lvl>
    <w:lvl w:ilvl="8">
      <w:start w:val="1"/>
      <w:numFmt w:val="bullet"/>
      <w:lvlText w:val="•"/>
      <w:lvlJc w:val="left"/>
      <w:pPr>
        <w:ind w:left="10188" w:hanging="391"/>
      </w:pPr>
      <w:rPr>
        <w:rFonts w:hint="default"/>
      </w:rPr>
    </w:lvl>
  </w:abstractNum>
  <w:abstractNum w:abstractNumId="4" w15:restartNumberingAfterBreak="0">
    <w:nsid w:val="139A395D"/>
    <w:multiLevelType w:val="hybridMultilevel"/>
    <w:tmpl w:val="FFF63EA4"/>
    <w:lvl w:ilvl="0" w:tplc="A4E222CC">
      <w:start w:val="1"/>
      <w:numFmt w:val="bullet"/>
      <w:pStyle w:val="Bullets"/>
      <w:lvlText w:val=""/>
      <w:lvlJc w:val="left"/>
      <w:pPr>
        <w:ind w:left="1960" w:hanging="360"/>
      </w:pPr>
      <w:rPr>
        <w:rFonts w:ascii="Symbol" w:hAnsi="Symbol" w:hint="default"/>
        <w:color w:val="D5911A" w:themeColor="accent6"/>
      </w:rPr>
    </w:lvl>
    <w:lvl w:ilvl="1" w:tplc="04090003" w:tentative="1">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5" w15:restartNumberingAfterBreak="0">
    <w:nsid w:val="189C40B4"/>
    <w:multiLevelType w:val="hybridMultilevel"/>
    <w:tmpl w:val="F686FF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0F357E"/>
    <w:multiLevelType w:val="hybridMultilevel"/>
    <w:tmpl w:val="F9526C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D2781E"/>
    <w:multiLevelType w:val="hybridMultilevel"/>
    <w:tmpl w:val="D490291E"/>
    <w:lvl w:ilvl="0" w:tplc="ACBC3586">
      <w:start w:val="1"/>
      <w:numFmt w:val="bullet"/>
      <w:lvlText w:val="•"/>
      <w:lvlJc w:val="left"/>
      <w:pPr>
        <w:ind w:left="1940" w:hanging="360"/>
      </w:pPr>
      <w:rPr>
        <w:rFonts w:ascii="Calibri" w:eastAsia="Calibri" w:hAnsi="Calibri" w:cs="Calibri" w:hint="default"/>
        <w:color w:val="231F20"/>
        <w:w w:val="70"/>
        <w:sz w:val="24"/>
        <w:szCs w:val="24"/>
      </w:rPr>
    </w:lvl>
    <w:lvl w:ilvl="1" w:tplc="DF7C1580">
      <w:start w:val="1"/>
      <w:numFmt w:val="bullet"/>
      <w:lvlText w:val="•"/>
      <w:lvlJc w:val="left"/>
      <w:pPr>
        <w:ind w:left="2970" w:hanging="360"/>
      </w:pPr>
      <w:rPr>
        <w:rFonts w:hint="default"/>
      </w:rPr>
    </w:lvl>
    <w:lvl w:ilvl="2" w:tplc="446C610A">
      <w:start w:val="1"/>
      <w:numFmt w:val="bullet"/>
      <w:lvlText w:val="•"/>
      <w:lvlJc w:val="left"/>
      <w:pPr>
        <w:ind w:left="4000" w:hanging="360"/>
      </w:pPr>
      <w:rPr>
        <w:rFonts w:hint="default"/>
      </w:rPr>
    </w:lvl>
    <w:lvl w:ilvl="3" w:tplc="4118BB9A">
      <w:start w:val="1"/>
      <w:numFmt w:val="bullet"/>
      <w:lvlText w:val="•"/>
      <w:lvlJc w:val="left"/>
      <w:pPr>
        <w:ind w:left="5030" w:hanging="360"/>
      </w:pPr>
      <w:rPr>
        <w:rFonts w:hint="default"/>
      </w:rPr>
    </w:lvl>
    <w:lvl w:ilvl="4" w:tplc="B2A4CB00">
      <w:start w:val="1"/>
      <w:numFmt w:val="bullet"/>
      <w:lvlText w:val="•"/>
      <w:lvlJc w:val="left"/>
      <w:pPr>
        <w:ind w:left="6060" w:hanging="360"/>
      </w:pPr>
      <w:rPr>
        <w:rFonts w:hint="default"/>
      </w:rPr>
    </w:lvl>
    <w:lvl w:ilvl="5" w:tplc="68BE98A2">
      <w:start w:val="1"/>
      <w:numFmt w:val="bullet"/>
      <w:lvlText w:val="•"/>
      <w:lvlJc w:val="left"/>
      <w:pPr>
        <w:ind w:left="7090" w:hanging="360"/>
      </w:pPr>
      <w:rPr>
        <w:rFonts w:hint="default"/>
      </w:rPr>
    </w:lvl>
    <w:lvl w:ilvl="6" w:tplc="E8D6F1C8">
      <w:start w:val="1"/>
      <w:numFmt w:val="bullet"/>
      <w:lvlText w:val="•"/>
      <w:lvlJc w:val="left"/>
      <w:pPr>
        <w:ind w:left="8120" w:hanging="360"/>
      </w:pPr>
      <w:rPr>
        <w:rFonts w:hint="default"/>
      </w:rPr>
    </w:lvl>
    <w:lvl w:ilvl="7" w:tplc="47BEB48A">
      <w:start w:val="1"/>
      <w:numFmt w:val="bullet"/>
      <w:lvlText w:val="•"/>
      <w:lvlJc w:val="left"/>
      <w:pPr>
        <w:ind w:left="9150" w:hanging="360"/>
      </w:pPr>
      <w:rPr>
        <w:rFonts w:hint="default"/>
      </w:rPr>
    </w:lvl>
    <w:lvl w:ilvl="8" w:tplc="B4C8D81A">
      <w:start w:val="1"/>
      <w:numFmt w:val="bullet"/>
      <w:lvlText w:val="•"/>
      <w:lvlJc w:val="left"/>
      <w:pPr>
        <w:ind w:left="10180" w:hanging="360"/>
      </w:pPr>
      <w:rPr>
        <w:rFonts w:hint="default"/>
      </w:rPr>
    </w:lvl>
  </w:abstractNum>
  <w:abstractNum w:abstractNumId="8" w15:restartNumberingAfterBreak="0">
    <w:nsid w:val="27A92A89"/>
    <w:multiLevelType w:val="hybridMultilevel"/>
    <w:tmpl w:val="2CE6D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E77730"/>
    <w:multiLevelType w:val="hybridMultilevel"/>
    <w:tmpl w:val="89A021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19B561B"/>
    <w:multiLevelType w:val="hybridMultilevel"/>
    <w:tmpl w:val="21D071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F293BBC"/>
    <w:multiLevelType w:val="hybridMultilevel"/>
    <w:tmpl w:val="402C3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416373"/>
    <w:multiLevelType w:val="hybridMultilevel"/>
    <w:tmpl w:val="402C3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C81AEC"/>
    <w:multiLevelType w:val="hybridMultilevel"/>
    <w:tmpl w:val="21A62C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7E110DF"/>
    <w:multiLevelType w:val="hybridMultilevel"/>
    <w:tmpl w:val="0136C090"/>
    <w:lvl w:ilvl="0" w:tplc="EA6248F2">
      <w:start w:val="1"/>
      <w:numFmt w:val="bullet"/>
      <w:lvlText w:val=""/>
      <w:lvlJc w:val="left"/>
      <w:pPr>
        <w:ind w:left="1960" w:hanging="360"/>
      </w:pPr>
      <w:rPr>
        <w:rFonts w:ascii="Symbol" w:hAnsi="Symbol" w:hint="default"/>
        <w:color w:val="D5911A" w:themeColor="accent6"/>
      </w:rPr>
    </w:lvl>
    <w:lvl w:ilvl="1" w:tplc="04090003" w:tentative="1">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15" w15:restartNumberingAfterBreak="0">
    <w:nsid w:val="669E114A"/>
    <w:multiLevelType w:val="hybridMultilevel"/>
    <w:tmpl w:val="D968E9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D911B0D"/>
    <w:multiLevelType w:val="hybridMultilevel"/>
    <w:tmpl w:val="0C0211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10B0C10"/>
    <w:multiLevelType w:val="hybridMultilevel"/>
    <w:tmpl w:val="C8E8283A"/>
    <w:lvl w:ilvl="0" w:tplc="0409000F">
      <w:start w:val="1"/>
      <w:numFmt w:val="decimal"/>
      <w:lvlText w:val="%1."/>
      <w:lvlJc w:val="left"/>
      <w:pPr>
        <w:ind w:left="2320" w:hanging="360"/>
      </w:pPr>
    </w:lvl>
    <w:lvl w:ilvl="1" w:tplc="04090019" w:tentative="1">
      <w:start w:val="1"/>
      <w:numFmt w:val="lowerLetter"/>
      <w:lvlText w:val="%2."/>
      <w:lvlJc w:val="left"/>
      <w:pPr>
        <w:ind w:left="3040" w:hanging="360"/>
      </w:pPr>
    </w:lvl>
    <w:lvl w:ilvl="2" w:tplc="0409001B" w:tentative="1">
      <w:start w:val="1"/>
      <w:numFmt w:val="lowerRoman"/>
      <w:lvlText w:val="%3."/>
      <w:lvlJc w:val="right"/>
      <w:pPr>
        <w:ind w:left="3760" w:hanging="180"/>
      </w:pPr>
    </w:lvl>
    <w:lvl w:ilvl="3" w:tplc="0409000F" w:tentative="1">
      <w:start w:val="1"/>
      <w:numFmt w:val="decimal"/>
      <w:lvlText w:val="%4."/>
      <w:lvlJc w:val="left"/>
      <w:pPr>
        <w:ind w:left="4480" w:hanging="360"/>
      </w:pPr>
    </w:lvl>
    <w:lvl w:ilvl="4" w:tplc="04090019" w:tentative="1">
      <w:start w:val="1"/>
      <w:numFmt w:val="lowerLetter"/>
      <w:lvlText w:val="%5."/>
      <w:lvlJc w:val="left"/>
      <w:pPr>
        <w:ind w:left="5200" w:hanging="360"/>
      </w:pPr>
    </w:lvl>
    <w:lvl w:ilvl="5" w:tplc="0409001B" w:tentative="1">
      <w:start w:val="1"/>
      <w:numFmt w:val="lowerRoman"/>
      <w:lvlText w:val="%6."/>
      <w:lvlJc w:val="right"/>
      <w:pPr>
        <w:ind w:left="5920" w:hanging="180"/>
      </w:pPr>
    </w:lvl>
    <w:lvl w:ilvl="6" w:tplc="0409000F" w:tentative="1">
      <w:start w:val="1"/>
      <w:numFmt w:val="decimal"/>
      <w:lvlText w:val="%7."/>
      <w:lvlJc w:val="left"/>
      <w:pPr>
        <w:ind w:left="6640" w:hanging="360"/>
      </w:pPr>
    </w:lvl>
    <w:lvl w:ilvl="7" w:tplc="04090019" w:tentative="1">
      <w:start w:val="1"/>
      <w:numFmt w:val="lowerLetter"/>
      <w:lvlText w:val="%8."/>
      <w:lvlJc w:val="left"/>
      <w:pPr>
        <w:ind w:left="7360" w:hanging="360"/>
      </w:pPr>
    </w:lvl>
    <w:lvl w:ilvl="8" w:tplc="0409001B" w:tentative="1">
      <w:start w:val="1"/>
      <w:numFmt w:val="lowerRoman"/>
      <w:lvlText w:val="%9."/>
      <w:lvlJc w:val="right"/>
      <w:pPr>
        <w:ind w:left="8080" w:hanging="180"/>
      </w:pPr>
    </w:lvl>
  </w:abstractNum>
  <w:abstractNum w:abstractNumId="18" w15:restartNumberingAfterBreak="0">
    <w:nsid w:val="724E64FF"/>
    <w:multiLevelType w:val="hybridMultilevel"/>
    <w:tmpl w:val="2EA848DA"/>
    <w:lvl w:ilvl="0" w:tplc="3998C72E">
      <w:start w:val="1"/>
      <w:numFmt w:val="bullet"/>
      <w:pStyle w:val="bullets0"/>
      <w:lvlText w:val=""/>
      <w:lvlJc w:val="left"/>
      <w:pPr>
        <w:ind w:left="1960" w:hanging="360"/>
      </w:pPr>
      <w:rPr>
        <w:rFonts w:ascii="Symbol" w:hAnsi="Symbol" w:hint="default"/>
      </w:rPr>
    </w:lvl>
    <w:lvl w:ilvl="1" w:tplc="04090003" w:tentative="1">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19" w15:restartNumberingAfterBreak="0">
    <w:nsid w:val="727B2E0B"/>
    <w:multiLevelType w:val="hybridMultilevel"/>
    <w:tmpl w:val="2B7231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F87BFD"/>
    <w:multiLevelType w:val="hybridMultilevel"/>
    <w:tmpl w:val="ECB0B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8"/>
  </w:num>
  <w:num w:numId="4">
    <w:abstractNumId w:val="17"/>
  </w:num>
  <w:num w:numId="5">
    <w:abstractNumId w:val="14"/>
  </w:num>
  <w:num w:numId="6">
    <w:abstractNumId w:val="4"/>
  </w:num>
  <w:num w:numId="7">
    <w:abstractNumId w:val="20"/>
  </w:num>
  <w:num w:numId="8">
    <w:abstractNumId w:val="6"/>
  </w:num>
  <w:num w:numId="9">
    <w:abstractNumId w:val="16"/>
  </w:num>
  <w:num w:numId="10">
    <w:abstractNumId w:val="5"/>
  </w:num>
  <w:num w:numId="11">
    <w:abstractNumId w:val="13"/>
  </w:num>
  <w:num w:numId="12">
    <w:abstractNumId w:val="1"/>
  </w:num>
  <w:num w:numId="13">
    <w:abstractNumId w:val="9"/>
  </w:num>
  <w:num w:numId="14">
    <w:abstractNumId w:val="15"/>
  </w:num>
  <w:num w:numId="15">
    <w:abstractNumId w:val="19"/>
  </w:num>
  <w:num w:numId="16">
    <w:abstractNumId w:val="10"/>
  </w:num>
  <w:num w:numId="17">
    <w:abstractNumId w:val="2"/>
  </w:num>
  <w:num w:numId="18">
    <w:abstractNumId w:val="8"/>
  </w:num>
  <w:num w:numId="19">
    <w:abstractNumId w:val="0"/>
  </w:num>
  <w:num w:numId="20">
    <w:abstractNumId w:val="12"/>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144"/>
    <w:rsid w:val="00053E99"/>
    <w:rsid w:val="000B381E"/>
    <w:rsid w:val="000D5F50"/>
    <w:rsid w:val="00105547"/>
    <w:rsid w:val="00113ECA"/>
    <w:rsid w:val="00127F36"/>
    <w:rsid w:val="0020427F"/>
    <w:rsid w:val="0024117B"/>
    <w:rsid w:val="00261A87"/>
    <w:rsid w:val="002960A6"/>
    <w:rsid w:val="00320791"/>
    <w:rsid w:val="0033454B"/>
    <w:rsid w:val="00343F60"/>
    <w:rsid w:val="00357FA8"/>
    <w:rsid w:val="0036154D"/>
    <w:rsid w:val="00390B0B"/>
    <w:rsid w:val="003940CD"/>
    <w:rsid w:val="003E4A92"/>
    <w:rsid w:val="0040443A"/>
    <w:rsid w:val="00411C29"/>
    <w:rsid w:val="0043440B"/>
    <w:rsid w:val="0045414E"/>
    <w:rsid w:val="00526F1B"/>
    <w:rsid w:val="00532653"/>
    <w:rsid w:val="005978DB"/>
    <w:rsid w:val="006A36CC"/>
    <w:rsid w:val="006C5FCA"/>
    <w:rsid w:val="00700566"/>
    <w:rsid w:val="00716C1B"/>
    <w:rsid w:val="00730466"/>
    <w:rsid w:val="00773118"/>
    <w:rsid w:val="00781C38"/>
    <w:rsid w:val="007833BC"/>
    <w:rsid w:val="00852830"/>
    <w:rsid w:val="00863342"/>
    <w:rsid w:val="00863C1D"/>
    <w:rsid w:val="008B3314"/>
    <w:rsid w:val="008F206B"/>
    <w:rsid w:val="00917E13"/>
    <w:rsid w:val="009842D2"/>
    <w:rsid w:val="009D515C"/>
    <w:rsid w:val="009E6755"/>
    <w:rsid w:val="009F2CA0"/>
    <w:rsid w:val="00A06FF1"/>
    <w:rsid w:val="00A51E3F"/>
    <w:rsid w:val="00A53584"/>
    <w:rsid w:val="00A85CBD"/>
    <w:rsid w:val="00AD67E9"/>
    <w:rsid w:val="00AF631A"/>
    <w:rsid w:val="00B34282"/>
    <w:rsid w:val="00B37F58"/>
    <w:rsid w:val="00B443BF"/>
    <w:rsid w:val="00BD530D"/>
    <w:rsid w:val="00C32C0C"/>
    <w:rsid w:val="00C661C4"/>
    <w:rsid w:val="00CA1490"/>
    <w:rsid w:val="00CC304D"/>
    <w:rsid w:val="00D81446"/>
    <w:rsid w:val="00DC38D3"/>
    <w:rsid w:val="00DC7144"/>
    <w:rsid w:val="00E5680F"/>
    <w:rsid w:val="00E6477B"/>
    <w:rsid w:val="00E73E1E"/>
    <w:rsid w:val="00E76A61"/>
    <w:rsid w:val="00EB4BCF"/>
    <w:rsid w:val="00F10266"/>
    <w:rsid w:val="00F34C0D"/>
    <w:rsid w:val="00F5769D"/>
    <w:rsid w:val="00F932D5"/>
    <w:rsid w:val="00FF3F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0C14E88"/>
  <w15:docId w15:val="{5CDCD104-FDD6-4066-B7CE-0F1F3E6C0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rsid w:val="00532653"/>
    <w:pPr>
      <w:spacing w:before="200"/>
      <w:outlineLvl w:val="0"/>
    </w:pPr>
    <w:rPr>
      <w:rFonts w:ascii="Tahoma" w:hAnsi="Tahoma"/>
      <w:b/>
      <w:bCs/>
      <w:color w:val="1691FF" w:themeColor="accent1" w:themeTint="99"/>
      <w:sz w:val="32"/>
      <w:szCs w:val="36"/>
    </w:rPr>
  </w:style>
  <w:style w:type="paragraph" w:styleId="Heading2">
    <w:name w:val="heading 2"/>
    <w:basedOn w:val="Normal"/>
    <w:uiPriority w:val="1"/>
    <w:pPr>
      <w:spacing w:before="55"/>
      <w:ind w:left="1590" w:right="1607"/>
      <w:outlineLvl w:val="1"/>
    </w:pPr>
    <w:rPr>
      <w:b/>
      <w:bCs/>
      <w:sz w:val="28"/>
      <w:szCs w:val="28"/>
    </w:rPr>
  </w:style>
  <w:style w:type="paragraph" w:styleId="Heading3">
    <w:name w:val="heading 3"/>
    <w:basedOn w:val="Normal"/>
    <w:uiPriority w:val="1"/>
    <w:qFormat/>
    <w:rsid w:val="00532653"/>
    <w:pPr>
      <w:spacing w:before="100" w:after="40"/>
      <w:outlineLvl w:val="2"/>
    </w:pPr>
    <w:rPr>
      <w:rFonts w:ascii="Tahoma" w:hAnsi="Tahoma"/>
      <w:b/>
      <w:bCs/>
      <w:color w:val="00417A" w:themeColor="tex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532653"/>
    <w:pPr>
      <w:spacing w:after="40"/>
    </w:pPr>
    <w:rPr>
      <w:sz w:val="24"/>
      <w:szCs w:val="24"/>
    </w:rPr>
  </w:style>
  <w:style w:type="paragraph" w:styleId="ListParagraph">
    <w:name w:val="List Paragraph"/>
    <w:basedOn w:val="Normal"/>
    <w:uiPriority w:val="34"/>
    <w:qFormat/>
    <w:pPr>
      <w:spacing w:before="87"/>
      <w:ind w:left="1940" w:hanging="360"/>
    </w:pPr>
    <w:rPr>
      <w:u w:val="single" w:color="000000"/>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16C1B"/>
    <w:rPr>
      <w:color w:val="0563C1" w:themeColor="hyperlink"/>
      <w:u w:val="single"/>
    </w:rPr>
  </w:style>
  <w:style w:type="character" w:styleId="FollowedHyperlink">
    <w:name w:val="FollowedHyperlink"/>
    <w:basedOn w:val="DefaultParagraphFont"/>
    <w:uiPriority w:val="99"/>
    <w:semiHidden/>
    <w:unhideWhenUsed/>
    <w:rsid w:val="00716C1B"/>
    <w:rPr>
      <w:color w:val="954F72" w:themeColor="followedHyperlink"/>
      <w:u w:val="single"/>
    </w:rPr>
  </w:style>
  <w:style w:type="paragraph" w:styleId="Header">
    <w:name w:val="header"/>
    <w:basedOn w:val="Normal"/>
    <w:link w:val="HeaderChar"/>
    <w:uiPriority w:val="99"/>
    <w:unhideWhenUsed/>
    <w:rsid w:val="000B381E"/>
    <w:pPr>
      <w:tabs>
        <w:tab w:val="center" w:pos="4680"/>
        <w:tab w:val="right" w:pos="9360"/>
      </w:tabs>
    </w:pPr>
  </w:style>
  <w:style w:type="character" w:customStyle="1" w:styleId="HeaderChar">
    <w:name w:val="Header Char"/>
    <w:basedOn w:val="DefaultParagraphFont"/>
    <w:link w:val="Header"/>
    <w:uiPriority w:val="99"/>
    <w:rsid w:val="000B381E"/>
    <w:rPr>
      <w:rFonts w:ascii="Calibri" w:eastAsia="Calibri" w:hAnsi="Calibri" w:cs="Calibri"/>
    </w:rPr>
  </w:style>
  <w:style w:type="paragraph" w:styleId="Footer">
    <w:name w:val="footer"/>
    <w:basedOn w:val="Normal"/>
    <w:link w:val="FooterChar"/>
    <w:uiPriority w:val="99"/>
    <w:unhideWhenUsed/>
    <w:rsid w:val="000B381E"/>
    <w:pPr>
      <w:tabs>
        <w:tab w:val="center" w:pos="4680"/>
        <w:tab w:val="right" w:pos="9360"/>
      </w:tabs>
    </w:pPr>
  </w:style>
  <w:style w:type="character" w:customStyle="1" w:styleId="FooterChar">
    <w:name w:val="Footer Char"/>
    <w:basedOn w:val="DefaultParagraphFont"/>
    <w:link w:val="Footer"/>
    <w:uiPriority w:val="99"/>
    <w:rsid w:val="000B381E"/>
    <w:rPr>
      <w:rFonts w:ascii="Calibri" w:eastAsia="Calibri" w:hAnsi="Calibri" w:cs="Calibri"/>
    </w:rPr>
  </w:style>
  <w:style w:type="paragraph" w:customStyle="1" w:styleId="bullets0">
    <w:name w:val="bullets"/>
    <w:basedOn w:val="BodyText"/>
    <w:link w:val="bulletsChar"/>
    <w:uiPriority w:val="1"/>
    <w:rsid w:val="00532653"/>
    <w:pPr>
      <w:numPr>
        <w:numId w:val="3"/>
      </w:numPr>
      <w:spacing w:before="40"/>
      <w:ind w:left="0" w:firstLine="0"/>
    </w:pPr>
    <w:rPr>
      <w:rFonts w:ascii="Tahoma" w:hAnsi="Tahoma" w:cs="Tahoma"/>
      <w:color w:val="231F20"/>
      <w:w w:val="105"/>
      <w:sz w:val="22"/>
      <w:szCs w:val="22"/>
    </w:rPr>
  </w:style>
  <w:style w:type="paragraph" w:customStyle="1" w:styleId="Bullets">
    <w:name w:val="Bullets"/>
    <w:basedOn w:val="bullets0"/>
    <w:link w:val="BulletsChar0"/>
    <w:uiPriority w:val="1"/>
    <w:qFormat/>
    <w:rsid w:val="0033454B"/>
    <w:pPr>
      <w:numPr>
        <w:numId w:val="6"/>
      </w:numPr>
      <w:ind w:left="284" w:hanging="284"/>
    </w:pPr>
  </w:style>
  <w:style w:type="character" w:customStyle="1" w:styleId="BodyTextChar">
    <w:name w:val="Body Text Char"/>
    <w:basedOn w:val="DefaultParagraphFont"/>
    <w:link w:val="BodyText"/>
    <w:uiPriority w:val="1"/>
    <w:rsid w:val="00532653"/>
    <w:rPr>
      <w:rFonts w:ascii="Calibri" w:eastAsia="Calibri" w:hAnsi="Calibri" w:cs="Calibri"/>
      <w:sz w:val="24"/>
      <w:szCs w:val="24"/>
    </w:rPr>
  </w:style>
  <w:style w:type="character" w:customStyle="1" w:styleId="bulletsChar">
    <w:name w:val="bullets Char"/>
    <w:basedOn w:val="BodyTextChar"/>
    <w:link w:val="bullets0"/>
    <w:uiPriority w:val="1"/>
    <w:rsid w:val="00532653"/>
    <w:rPr>
      <w:rFonts w:ascii="Tahoma" w:eastAsia="Calibri" w:hAnsi="Tahoma" w:cs="Tahoma"/>
      <w:color w:val="231F20"/>
      <w:w w:val="105"/>
      <w:sz w:val="24"/>
      <w:szCs w:val="24"/>
    </w:rPr>
  </w:style>
  <w:style w:type="paragraph" w:customStyle="1" w:styleId="Mainbodytext">
    <w:name w:val="Main body text"/>
    <w:basedOn w:val="BodyText"/>
    <w:link w:val="MainbodytextChar"/>
    <w:uiPriority w:val="1"/>
    <w:qFormat/>
    <w:rsid w:val="0033454B"/>
    <w:pPr>
      <w:spacing w:line="288" w:lineRule="exact"/>
    </w:pPr>
    <w:rPr>
      <w:rFonts w:ascii="Tahoma" w:hAnsi="Tahoma" w:cs="Tahoma"/>
      <w:color w:val="231F20"/>
      <w:w w:val="105"/>
      <w:sz w:val="22"/>
      <w:szCs w:val="22"/>
    </w:rPr>
  </w:style>
  <w:style w:type="character" w:customStyle="1" w:styleId="BulletsChar0">
    <w:name w:val="Bullets Char"/>
    <w:basedOn w:val="bulletsChar"/>
    <w:link w:val="Bullets"/>
    <w:uiPriority w:val="1"/>
    <w:rsid w:val="0033454B"/>
    <w:rPr>
      <w:rFonts w:ascii="Tahoma" w:eastAsia="Calibri" w:hAnsi="Tahoma" w:cs="Tahoma"/>
      <w:color w:val="231F20"/>
      <w:w w:val="105"/>
      <w:sz w:val="24"/>
      <w:szCs w:val="24"/>
    </w:rPr>
  </w:style>
  <w:style w:type="paragraph" w:customStyle="1" w:styleId="Maintextbold">
    <w:name w:val="Main text bold"/>
    <w:basedOn w:val="Mainbodytext"/>
    <w:link w:val="MaintextboldChar"/>
    <w:uiPriority w:val="1"/>
    <w:qFormat/>
    <w:rsid w:val="0033454B"/>
    <w:rPr>
      <w:b/>
    </w:rPr>
  </w:style>
  <w:style w:type="character" w:customStyle="1" w:styleId="MainbodytextChar">
    <w:name w:val="Main body text Char"/>
    <w:basedOn w:val="BodyTextChar"/>
    <w:link w:val="Mainbodytext"/>
    <w:uiPriority w:val="1"/>
    <w:rsid w:val="0033454B"/>
    <w:rPr>
      <w:rFonts w:ascii="Tahoma" w:eastAsia="Calibri" w:hAnsi="Tahoma" w:cs="Tahoma"/>
      <w:color w:val="231F20"/>
      <w:w w:val="105"/>
      <w:sz w:val="24"/>
      <w:szCs w:val="24"/>
    </w:rPr>
  </w:style>
  <w:style w:type="character" w:customStyle="1" w:styleId="MaintextboldChar">
    <w:name w:val="Main text bold Char"/>
    <w:basedOn w:val="MainbodytextChar"/>
    <w:link w:val="Maintextbold"/>
    <w:uiPriority w:val="1"/>
    <w:rsid w:val="0033454B"/>
    <w:rPr>
      <w:rFonts w:ascii="Tahoma" w:eastAsia="Calibri" w:hAnsi="Tahoma" w:cs="Tahoma"/>
      <w:b/>
      <w:color w:val="231F20"/>
      <w:w w:val="105"/>
      <w:sz w:val="24"/>
      <w:szCs w:val="24"/>
    </w:rPr>
  </w:style>
  <w:style w:type="table" w:styleId="TableGrid">
    <w:name w:val="Table Grid"/>
    <w:basedOn w:val="TableNormal"/>
    <w:uiPriority w:val="39"/>
    <w:rsid w:val="00917E13"/>
    <w:pPr>
      <w:widowControl/>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2758015">
      <w:bodyDiv w:val="1"/>
      <w:marLeft w:val="0"/>
      <w:marRight w:val="0"/>
      <w:marTop w:val="0"/>
      <w:marBottom w:val="0"/>
      <w:divBdr>
        <w:top w:val="none" w:sz="0" w:space="0" w:color="auto"/>
        <w:left w:val="none" w:sz="0" w:space="0" w:color="auto"/>
        <w:bottom w:val="none" w:sz="0" w:space="0" w:color="auto"/>
        <w:right w:val="none" w:sz="0" w:space="0" w:color="auto"/>
      </w:divBdr>
    </w:div>
    <w:div w:id="1611208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bit.ly/SMB_cloud" TargetMode="External"/><Relationship Id="rId21" Type="http://schemas.openxmlformats.org/officeDocument/2006/relationships/hyperlink" Target="http://bit.ly/SMB_cloud" TargetMode="External"/><Relationship Id="rId42" Type="http://schemas.openxmlformats.org/officeDocument/2006/relationships/hyperlink" Target="https://aka.ms/ms.hybrid" TargetMode="External"/><Relationship Id="rId47" Type="http://schemas.openxmlformats.org/officeDocument/2006/relationships/hyperlink" Target="https://aka.ms/ms.hybrid" TargetMode="External"/><Relationship Id="rId63" Type="http://schemas.openxmlformats.org/officeDocument/2006/relationships/hyperlink" Target="http://bit.ly/SMB_cloud" TargetMode="External"/><Relationship Id="rId68" Type="http://schemas.openxmlformats.org/officeDocument/2006/relationships/hyperlink" Target="http://bit.ly/SMB_cloud" TargetMode="External"/><Relationship Id="rId2" Type="http://schemas.openxmlformats.org/officeDocument/2006/relationships/customXml" Target="../customXml/item2.xml"/><Relationship Id="rId16" Type="http://schemas.openxmlformats.org/officeDocument/2006/relationships/hyperlink" Target="https://aka.ms/ms.hybrid" TargetMode="External"/><Relationship Id="rId29" Type="http://schemas.openxmlformats.org/officeDocument/2006/relationships/hyperlink" Target="http://bit.ly/SMB_cloud" TargetMode="External"/><Relationship Id="rId11" Type="http://schemas.openxmlformats.org/officeDocument/2006/relationships/hyperlink" Target="https://aka.ms/ms.hybrid" TargetMode="External"/><Relationship Id="rId24" Type="http://schemas.openxmlformats.org/officeDocument/2006/relationships/hyperlink" Target="http://bit.ly/SMB_cloud" TargetMode="External"/><Relationship Id="rId32" Type="http://schemas.openxmlformats.org/officeDocument/2006/relationships/hyperlink" Target="http://bit.ly/SMB_cloud" TargetMode="External"/><Relationship Id="rId37" Type="http://schemas.openxmlformats.org/officeDocument/2006/relationships/hyperlink" Target="http://bit.ly/SMB_cloud" TargetMode="External"/><Relationship Id="rId40" Type="http://schemas.openxmlformats.org/officeDocument/2006/relationships/hyperlink" Target="http://bit.ly/SMB_cloud" TargetMode="External"/><Relationship Id="rId45" Type="http://schemas.openxmlformats.org/officeDocument/2006/relationships/hyperlink" Target="https://aka.ms/ms.hybrid" TargetMode="External"/><Relationship Id="rId53" Type="http://schemas.openxmlformats.org/officeDocument/2006/relationships/hyperlink" Target="http://bit.ly/SMB_cloud" TargetMode="External"/><Relationship Id="rId58" Type="http://schemas.openxmlformats.org/officeDocument/2006/relationships/hyperlink" Target="http://bit.ly/SMB_cloud" TargetMode="External"/><Relationship Id="rId66" Type="http://schemas.openxmlformats.org/officeDocument/2006/relationships/hyperlink" Target="http://bit.ly/SMB_cloud" TargetMode="External"/><Relationship Id="rId74" Type="http://schemas.openxmlformats.org/officeDocument/2006/relationships/footer" Target="footer2.xml"/><Relationship Id="rId5" Type="http://schemas.openxmlformats.org/officeDocument/2006/relationships/styles" Target="styles.xml"/><Relationship Id="rId61" Type="http://schemas.openxmlformats.org/officeDocument/2006/relationships/hyperlink" Target="http://bit.ly/SMB_cloud" TargetMode="External"/><Relationship Id="rId19" Type="http://schemas.openxmlformats.org/officeDocument/2006/relationships/hyperlink" Target="http://bit.ly/SMB_cloud" TargetMode="External"/><Relationship Id="rId14" Type="http://schemas.openxmlformats.org/officeDocument/2006/relationships/hyperlink" Target="http://bit.ly/2016HybridCloud" TargetMode="External"/><Relationship Id="rId22" Type="http://schemas.openxmlformats.org/officeDocument/2006/relationships/hyperlink" Target="http://bit.ly/SMB_cloud" TargetMode="External"/><Relationship Id="rId27" Type="http://schemas.openxmlformats.org/officeDocument/2006/relationships/hyperlink" Target="http://bit.ly/SMB_cloud" TargetMode="External"/><Relationship Id="rId30" Type="http://schemas.openxmlformats.org/officeDocument/2006/relationships/hyperlink" Target="http://bit.ly/SMB_cloud" TargetMode="External"/><Relationship Id="rId35" Type="http://schemas.openxmlformats.org/officeDocument/2006/relationships/hyperlink" Target="http://bit.ly/SMB_cloud" TargetMode="External"/><Relationship Id="rId43" Type="http://schemas.openxmlformats.org/officeDocument/2006/relationships/hyperlink" Target="https://aka.ms/ms.hybrid" TargetMode="External"/><Relationship Id="rId48" Type="http://schemas.openxmlformats.org/officeDocument/2006/relationships/hyperlink" Target="https://aka.ms/ms.hybrid" TargetMode="External"/><Relationship Id="rId56" Type="http://schemas.openxmlformats.org/officeDocument/2006/relationships/hyperlink" Target="http://bit.ly/SMB_cloud" TargetMode="External"/><Relationship Id="rId64" Type="http://schemas.openxmlformats.org/officeDocument/2006/relationships/hyperlink" Target="http://bit.ly/SMB_cloud" TargetMode="External"/><Relationship Id="rId69" Type="http://schemas.openxmlformats.org/officeDocument/2006/relationships/hyperlink" Target="http://bit.ly/SMB_cloud" TargetMode="External"/><Relationship Id="rId8" Type="http://schemas.openxmlformats.org/officeDocument/2006/relationships/footnotes" Target="footnotes.xml"/><Relationship Id="rId51" Type="http://schemas.openxmlformats.org/officeDocument/2006/relationships/hyperlink" Target="http://bit.ly/SMB_cloud"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aka.ms/ms.hybrid" TargetMode="External"/><Relationship Id="rId17" Type="http://schemas.openxmlformats.org/officeDocument/2006/relationships/hyperlink" Target="https://aka.ms/ms.hybrid" TargetMode="External"/><Relationship Id="rId25" Type="http://schemas.openxmlformats.org/officeDocument/2006/relationships/hyperlink" Target="http://bit.ly/SMB_cloud" TargetMode="External"/><Relationship Id="rId33" Type="http://schemas.openxmlformats.org/officeDocument/2006/relationships/hyperlink" Target="http://bit.ly/SMB_cloud" TargetMode="External"/><Relationship Id="rId38" Type="http://schemas.openxmlformats.org/officeDocument/2006/relationships/hyperlink" Target="http://bit.ly/SMB_cloud" TargetMode="External"/><Relationship Id="rId46" Type="http://schemas.openxmlformats.org/officeDocument/2006/relationships/hyperlink" Target="https://aka.ms/ms.hybrid" TargetMode="External"/><Relationship Id="rId59" Type="http://schemas.openxmlformats.org/officeDocument/2006/relationships/hyperlink" Target="http://bit.ly/SMB_cloud" TargetMode="External"/><Relationship Id="rId67" Type="http://schemas.openxmlformats.org/officeDocument/2006/relationships/hyperlink" Target="http://bit.ly/SMB_cloud" TargetMode="External"/><Relationship Id="rId20" Type="http://schemas.openxmlformats.org/officeDocument/2006/relationships/hyperlink" Target="http://bit.ly/SMB_cloud" TargetMode="External"/><Relationship Id="rId41" Type="http://schemas.openxmlformats.org/officeDocument/2006/relationships/hyperlink" Target="https://aka.ms/ms.hybrid" TargetMode="External"/><Relationship Id="rId54" Type="http://schemas.openxmlformats.org/officeDocument/2006/relationships/hyperlink" Target="http://bit.ly/SMB_cloud" TargetMode="External"/><Relationship Id="rId62" Type="http://schemas.openxmlformats.org/officeDocument/2006/relationships/hyperlink" Target="http://bit.ly/SMB_cloud" TargetMode="External"/><Relationship Id="rId70" Type="http://schemas.openxmlformats.org/officeDocument/2006/relationships/hyperlink" Target="http://bit.ly/SMB_cloud"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aka.ms/ms.hybrid" TargetMode="External"/><Relationship Id="rId23" Type="http://schemas.openxmlformats.org/officeDocument/2006/relationships/hyperlink" Target="http://bit.ly/SMB_cloud" TargetMode="External"/><Relationship Id="rId28" Type="http://schemas.openxmlformats.org/officeDocument/2006/relationships/hyperlink" Target="http://bit.ly/SMB_cloud" TargetMode="External"/><Relationship Id="rId36" Type="http://schemas.openxmlformats.org/officeDocument/2006/relationships/hyperlink" Target="http://bit.ly/SMB_cloud" TargetMode="External"/><Relationship Id="rId49" Type="http://schemas.openxmlformats.org/officeDocument/2006/relationships/hyperlink" Target="http://bit.ly/SMB_cloud" TargetMode="External"/><Relationship Id="rId57" Type="http://schemas.openxmlformats.org/officeDocument/2006/relationships/hyperlink" Target="http://bit.ly/SMB_cloud" TargetMode="External"/><Relationship Id="rId10" Type="http://schemas.openxmlformats.org/officeDocument/2006/relationships/image" Target="media/image1.png"/><Relationship Id="rId31" Type="http://schemas.openxmlformats.org/officeDocument/2006/relationships/hyperlink" Target="http://bit.ly/SMB_cloud" TargetMode="External"/><Relationship Id="rId44" Type="http://schemas.openxmlformats.org/officeDocument/2006/relationships/hyperlink" Target="https://aka.ms/ms.hybrid" TargetMode="External"/><Relationship Id="rId52" Type="http://schemas.openxmlformats.org/officeDocument/2006/relationships/hyperlink" Target="http://bit.ly/SMB_cloud" TargetMode="External"/><Relationship Id="rId60" Type="http://schemas.openxmlformats.org/officeDocument/2006/relationships/hyperlink" Target="http://bit.ly/SMB_cloud" TargetMode="External"/><Relationship Id="rId65" Type="http://schemas.openxmlformats.org/officeDocument/2006/relationships/hyperlink" Target="http://bit.ly/SMB_cloud" TargetMode="External"/><Relationship Id="rId73"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aka.ms/ms.hybrid" TargetMode="External"/><Relationship Id="rId18" Type="http://schemas.openxmlformats.org/officeDocument/2006/relationships/hyperlink" Target="https://aka.ms/ms.hybrid" TargetMode="External"/><Relationship Id="rId39" Type="http://schemas.openxmlformats.org/officeDocument/2006/relationships/hyperlink" Target="http://bit.ly/SMB_cloud" TargetMode="External"/><Relationship Id="rId34" Type="http://schemas.openxmlformats.org/officeDocument/2006/relationships/hyperlink" Target="http://bit.ly/SMB_cloud" TargetMode="External"/><Relationship Id="rId50" Type="http://schemas.openxmlformats.org/officeDocument/2006/relationships/hyperlink" Target="http://bit.ly/SMB_cloud" TargetMode="External"/><Relationship Id="rId55" Type="http://schemas.openxmlformats.org/officeDocument/2006/relationships/hyperlink" Target="http://bit.ly/SMB_cloud" TargetMode="External"/><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Westcom">
  <a:themeElements>
    <a:clrScheme name="Westcon-Comstor">
      <a:dk1>
        <a:sysClr val="windowText" lastClr="000000"/>
      </a:dk1>
      <a:lt1>
        <a:sysClr val="window" lastClr="FFFFFF"/>
      </a:lt1>
      <a:dk2>
        <a:srgbClr val="00417A"/>
      </a:dk2>
      <a:lt2>
        <a:srgbClr val="E7E6E6"/>
      </a:lt2>
      <a:accent1>
        <a:srgbClr val="00417A"/>
      </a:accent1>
      <a:accent2>
        <a:srgbClr val="2C83AE"/>
      </a:accent2>
      <a:accent3>
        <a:srgbClr val="84BACE"/>
      </a:accent3>
      <a:accent4>
        <a:srgbClr val="73A94E"/>
      </a:accent4>
      <a:accent5>
        <a:srgbClr val="006E63"/>
      </a:accent5>
      <a:accent6>
        <a:srgbClr val="D5911A"/>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A6460F8CA3D646A1BE767F90F283D2" ma:contentTypeVersion="2" ma:contentTypeDescription="Create a new document." ma:contentTypeScope="" ma:versionID="857a4a91ba839ae9ab014d1331b523e1">
  <xsd:schema xmlns:xsd="http://www.w3.org/2001/XMLSchema" xmlns:xs="http://www.w3.org/2001/XMLSchema" xmlns:p="http://schemas.microsoft.com/office/2006/metadata/properties" xmlns:ns2="ce7f45f4-ea17-414a-988a-8a25b6d77461" targetNamespace="http://schemas.microsoft.com/office/2006/metadata/properties" ma:root="true" ma:fieldsID="86ff228edc14a6e73740418b84145c0d" ns2:_="">
    <xsd:import namespace="ce7f45f4-ea17-414a-988a-8a25b6d7746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f45f4-ea17-414a-988a-8a25b6d7746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7D6949-8905-4AFF-8303-E9DD9EF14F6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AC637C-F3C0-4A3A-803D-B7664786A063}">
  <ds:schemaRefs>
    <ds:schemaRef ds:uri="http://schemas.microsoft.com/sharepoint/v3/contenttype/forms"/>
  </ds:schemaRefs>
</ds:datastoreItem>
</file>

<file path=customXml/itemProps3.xml><?xml version="1.0" encoding="utf-8"?>
<ds:datastoreItem xmlns:ds="http://schemas.openxmlformats.org/officeDocument/2006/customXml" ds:itemID="{EAABCCB4-1451-4288-8565-726E3AC24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f45f4-ea17-414a-988a-8a25b6d774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1743</Words>
  <Characters>9936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Westcon Group</Company>
  <LinksUpToDate>false</LinksUpToDate>
  <CharactersWithSpaces>11656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Brisson</dc:creator>
  <cp:lastModifiedBy>Alison Reeley</cp:lastModifiedBy>
  <cp:revision>5</cp:revision>
  <dcterms:created xsi:type="dcterms:W3CDTF">2018-01-15T17:37:00Z</dcterms:created>
  <dcterms:modified xsi:type="dcterms:W3CDTF">2018-01-15T17:41:00Z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2015-12-04T00:00:00Z</vt:filetime>
  </property>
  <property fmtid="{D5CDD505-2E9C-101B-9397-08002B2CF9AE}" pid="3" name="Creator">
    <vt:lpwstr>Adobe InDesign CC 2015 (Macintosh)</vt:lpwstr>
  </property>
  <property fmtid="{D5CDD505-2E9C-101B-9397-08002B2CF9AE}" pid="4" name="LastSaved">
    <vt:filetime>2016-03-24T00:00:00Z</vt:filetime>
  </property>
  <property fmtid="{D5CDD505-2E9C-101B-9397-08002B2CF9AE}" pid="5" name="ContentTypeId">
    <vt:lpwstr>0x010100BAA6460F8CA3D646A1BE767F90F283D2</vt:lpwstr>
  </property>
</Properties>
</file>